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3D7B1" w14:textId="77777777" w:rsidR="00965347" w:rsidRPr="00A9379E" w:rsidRDefault="0013163D" w:rsidP="00A9379E">
      <w:pPr>
        <w:spacing w:after="9" w:line="248" w:lineRule="auto"/>
        <w:ind w:left="2134" w:firstLine="698"/>
        <w:jc w:val="left"/>
        <w:rPr>
          <w:rFonts w:asciiTheme="minorHAnsi" w:hAnsiTheme="minorHAnsi" w:cstheme="minorHAnsi"/>
          <w:sz w:val="18"/>
          <w:szCs w:val="18"/>
        </w:rPr>
      </w:pPr>
      <w:r w:rsidRPr="00A9379E">
        <w:rPr>
          <w:rFonts w:asciiTheme="minorHAnsi" w:eastAsia="Times New Roman" w:hAnsiTheme="minorHAnsi" w:cstheme="minorHAnsi"/>
          <w:noProof/>
          <w:sz w:val="18"/>
          <w:szCs w:val="18"/>
          <w:lang w:val="de-AT" w:eastAsia="de-AT"/>
        </w:rPr>
        <mc:AlternateContent>
          <mc:Choice Requires="wps">
            <w:drawing>
              <wp:anchor distT="0" distB="0" distL="114300" distR="114300" simplePos="0" relativeHeight="251659264" behindDoc="0" locked="0" layoutInCell="1" allowOverlap="1" wp14:anchorId="144AE85D" wp14:editId="18C0E5DE">
                <wp:simplePos x="0" y="0"/>
                <wp:positionH relativeFrom="column">
                  <wp:posOffset>-80010</wp:posOffset>
                </wp:positionH>
                <wp:positionV relativeFrom="paragraph">
                  <wp:posOffset>-295275</wp:posOffset>
                </wp:positionV>
                <wp:extent cx="1524943" cy="831758"/>
                <wp:effectExtent l="0" t="0" r="0" b="6985"/>
                <wp:wrapNone/>
                <wp:docPr id="1" name="Textfeld 1"/>
                <wp:cNvGraphicFramePr/>
                <a:graphic xmlns:a="http://schemas.openxmlformats.org/drawingml/2006/main">
                  <a:graphicData uri="http://schemas.microsoft.com/office/word/2010/wordprocessingShape">
                    <wps:wsp>
                      <wps:cNvSpPr txBox="1"/>
                      <wps:spPr>
                        <a:xfrm>
                          <a:off x="0" y="0"/>
                          <a:ext cx="1524943" cy="831758"/>
                        </a:xfrm>
                        <a:prstGeom prst="rect">
                          <a:avLst/>
                        </a:prstGeom>
                        <a:solidFill>
                          <a:schemeClr val="lt1"/>
                        </a:solidFill>
                        <a:ln w="6350">
                          <a:noFill/>
                        </a:ln>
                      </wps:spPr>
                      <wps:txbx>
                        <w:txbxContent>
                          <w:p w14:paraId="28809D50" w14:textId="77777777" w:rsidR="0013163D" w:rsidRDefault="0013163D">
                            <w:pPr>
                              <w:ind w:left="0"/>
                            </w:pPr>
                            <w:r>
                              <w:rPr>
                                <w:noProof/>
                                <w:lang w:val="de-AT" w:eastAsia="de-AT"/>
                              </w:rPr>
                              <w:drawing>
                                <wp:inline distT="0" distB="0" distL="0" distR="0" wp14:anchorId="55C966AB" wp14:editId="3D18741C">
                                  <wp:extent cx="1324610" cy="714375"/>
                                  <wp:effectExtent l="0" t="0" r="8890" b="0"/>
                                  <wp:docPr id="3" name="Grafik 3"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537" cy="71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AE85D" id="_x0000_t202" coordsize="21600,21600" o:spt="202" path="m,l,21600r21600,l21600,xe">
                <v:stroke joinstyle="miter"/>
                <v:path gradientshapeok="t" o:connecttype="rect"/>
              </v:shapetype>
              <v:shape id="Textfeld 1" o:spid="_x0000_s1026" type="#_x0000_t202" style="position:absolute;left:0;text-align:left;margin-left:-6.3pt;margin-top:-23.25pt;width:120.05pt;height: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" fillcolor="white [3201]" stroked="f" strokeweight=".5pt">
                <v:textbox>
                  <w:txbxContent>
                    <w:p w14:paraId="28809D50" w14:textId="77777777" w:rsidR="0013163D" w:rsidRDefault="0013163D">
                      <w:pPr>
                        <w:ind w:left="0"/>
                      </w:pPr>
                      <w:r>
                        <w:rPr>
                          <w:noProof/>
                          <w:lang w:val="de-AT" w:eastAsia="de-AT"/>
                        </w:rPr>
                        <w:drawing>
                          <wp:inline distT="0" distB="0" distL="0" distR="0" wp14:anchorId="55C966AB" wp14:editId="3D18741C">
                            <wp:extent cx="1324610" cy="714375"/>
                            <wp:effectExtent l="0" t="0" r="8890" b="0"/>
                            <wp:docPr id="3" name="Grafik 3"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537" cy="714875"/>
                                    </a:xfrm>
                                    <a:prstGeom prst="rect">
                                      <a:avLst/>
                                    </a:prstGeom>
                                    <a:noFill/>
                                    <a:ln>
                                      <a:noFill/>
                                    </a:ln>
                                  </pic:spPr>
                                </pic:pic>
                              </a:graphicData>
                            </a:graphic>
                          </wp:inline>
                        </w:drawing>
                      </w:r>
                    </w:p>
                  </w:txbxContent>
                </v:textbox>
              </v:shape>
            </w:pict>
          </mc:Fallback>
        </mc:AlternateContent>
      </w:r>
      <w:r w:rsidR="00A4720F" w:rsidRPr="00A9379E">
        <w:rPr>
          <w:rFonts w:asciiTheme="minorHAnsi" w:eastAsia="Times New Roman" w:hAnsiTheme="minorHAnsi" w:cstheme="minorHAnsi"/>
          <w:sz w:val="18"/>
          <w:szCs w:val="18"/>
        </w:rPr>
        <w:t xml:space="preserve">BUNDES-OBERSTUFEN-REALGYMNASIUM Salzburg-Nonntal </w:t>
      </w:r>
    </w:p>
    <w:p w14:paraId="43CB447D" w14:textId="47904F7B" w:rsidR="00C705B1" w:rsidRPr="00A9379E" w:rsidRDefault="00A4720F" w:rsidP="00A9379E">
      <w:pPr>
        <w:spacing w:after="9" w:line="248" w:lineRule="auto"/>
        <w:ind w:left="2134" w:firstLine="698"/>
        <w:jc w:val="left"/>
        <w:rPr>
          <w:rFonts w:asciiTheme="minorHAnsi" w:eastAsia="Times New Roman" w:hAnsiTheme="minorHAnsi" w:cstheme="minorHAnsi"/>
          <w:sz w:val="18"/>
          <w:szCs w:val="18"/>
        </w:rPr>
      </w:pPr>
      <w:r w:rsidRPr="00A9379E">
        <w:rPr>
          <w:rFonts w:asciiTheme="minorHAnsi" w:hAnsiTheme="minorHAnsi" w:cstheme="minorHAnsi"/>
          <w:noProof/>
          <w:sz w:val="18"/>
          <w:szCs w:val="18"/>
          <w:lang w:val="de-AT" w:eastAsia="de-AT"/>
        </w:rPr>
        <mc:AlternateContent>
          <mc:Choice Requires="wpg">
            <w:drawing>
              <wp:anchor distT="0" distB="0" distL="114300" distR="114300" simplePos="0" relativeHeight="251658240" behindDoc="1" locked="0" layoutInCell="1" allowOverlap="1" wp14:anchorId="3B3F4453" wp14:editId="052CF35B">
                <wp:simplePos x="0" y="0"/>
                <wp:positionH relativeFrom="column">
                  <wp:posOffset>-53339</wp:posOffset>
                </wp:positionH>
                <wp:positionV relativeFrom="paragraph">
                  <wp:posOffset>-152470</wp:posOffset>
                </wp:positionV>
                <wp:extent cx="5859095" cy="742442"/>
                <wp:effectExtent l="0" t="0" r="0" b="0"/>
                <wp:wrapNone/>
                <wp:docPr id="2148" name="Group 2148"/>
                <wp:cNvGraphicFramePr/>
                <a:graphic xmlns:a="http://schemas.openxmlformats.org/drawingml/2006/main">
                  <a:graphicData uri="http://schemas.microsoft.com/office/word/2010/wordprocessingGroup">
                    <wpg:wgp>
                      <wpg:cNvGrpSpPr/>
                      <wpg:grpSpPr>
                        <a:xfrm>
                          <a:off x="0" y="0"/>
                          <a:ext cx="5859095" cy="742442"/>
                          <a:chOff x="0" y="0"/>
                          <a:chExt cx="5859095" cy="742442"/>
                        </a:xfrm>
                      </wpg:grpSpPr>
                      <pic:pic xmlns:pic="http://schemas.openxmlformats.org/drawingml/2006/picture">
                        <pic:nvPicPr>
                          <pic:cNvPr id="7" name="Picture 7"/>
                          <pic:cNvPicPr/>
                        </pic:nvPicPr>
                        <pic:blipFill>
                          <a:blip r:embed="rId6"/>
                          <a:stretch>
                            <a:fillRect/>
                          </a:stretch>
                        </pic:blipFill>
                        <pic:spPr>
                          <a:xfrm>
                            <a:off x="53035" y="0"/>
                            <a:ext cx="1395730" cy="536575"/>
                          </a:xfrm>
                          <a:prstGeom prst="rect">
                            <a:avLst/>
                          </a:prstGeom>
                        </pic:spPr>
                      </pic:pic>
                      <wps:wsp>
                        <wps:cNvPr id="2510" name="Shape 2510"/>
                        <wps:cNvSpPr/>
                        <wps:spPr>
                          <a:xfrm>
                            <a:off x="0" y="730249"/>
                            <a:ext cx="1493520" cy="12192"/>
                          </a:xfrm>
                          <a:custGeom>
                            <a:avLst/>
                            <a:gdLst/>
                            <a:ahLst/>
                            <a:cxnLst/>
                            <a:rect l="0" t="0" r="0" b="0"/>
                            <a:pathLst>
                              <a:path w="1493520" h="12192">
                                <a:moveTo>
                                  <a:pt x="0" y="0"/>
                                </a:moveTo>
                                <a:lnTo>
                                  <a:pt x="1493520" y="0"/>
                                </a:lnTo>
                                <a:lnTo>
                                  <a:pt x="14935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 name="Shape 2511"/>
                        <wps:cNvSpPr/>
                        <wps:spPr>
                          <a:xfrm>
                            <a:off x="1484325" y="7302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1496517" y="730249"/>
                            <a:ext cx="4362577" cy="12192"/>
                          </a:xfrm>
                          <a:custGeom>
                            <a:avLst/>
                            <a:gdLst/>
                            <a:ahLst/>
                            <a:cxnLst/>
                            <a:rect l="0" t="0" r="0" b="0"/>
                            <a:pathLst>
                              <a:path w="4362577" h="12192">
                                <a:moveTo>
                                  <a:pt x="0" y="0"/>
                                </a:moveTo>
                                <a:lnTo>
                                  <a:pt x="4362577" y="0"/>
                                </a:lnTo>
                                <a:lnTo>
                                  <a:pt x="43625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8" style="width:461.346pt;height:58.46pt;position:absolute;z-index:-2147483615;mso-position-horizontal-relative:text;mso-position-horizontal:absolute;margin-left:-4.2pt;mso-position-vertical-relative:text;margin-top:-12.0056pt;" coordsize="58590,7424">
                <v:shape id="Picture 7" style="position:absolute;width:13957;height:5365;left:530;top:0;" filled="f">
                  <v:imagedata r:id="rId8"/>
                </v:shape>
                <v:shape id="Shape 2513" style="position:absolute;width:14935;height:121;left:0;top:7302;" coordsize="1493520,12192" path="m0,0l1493520,0l1493520,12192l0,12192l0,0">
                  <v:stroke weight="0pt" endcap="flat" joinstyle="miter" miterlimit="10" on="false" color="#000000" opacity="0"/>
                  <v:fill on="true" color="#000000"/>
                </v:shape>
                <v:shape id="Shape 2514" style="position:absolute;width:121;height:121;left:14843;top:7302;" coordsize="12192,12192" path="m0,0l12192,0l12192,12192l0,12192l0,0">
                  <v:stroke weight="0pt" endcap="flat" joinstyle="miter" miterlimit="10" on="false" color="#000000" opacity="0"/>
                  <v:fill on="true" color="#000000"/>
                </v:shape>
                <v:shape id="Shape 2515" style="position:absolute;width:43625;height:121;left:14965;top:7302;" coordsize="4362577,12192" path="m0,0l4362577,0l4362577,12192l0,12192l0,0">
                  <v:stroke weight="0pt" endcap="flat" joinstyle="miter" miterlimit="10" on="false" color="#000000" opacity="0"/>
                  <v:fill on="true" color="#000000"/>
                </v:shape>
              </v:group>
            </w:pict>
          </mc:Fallback>
        </mc:AlternateContent>
      </w:r>
      <w:r w:rsidRPr="00A9379E">
        <w:rPr>
          <w:rFonts w:asciiTheme="minorHAnsi" w:eastAsia="Times New Roman" w:hAnsiTheme="minorHAnsi" w:cstheme="minorHAnsi"/>
          <w:sz w:val="18"/>
          <w:szCs w:val="18"/>
        </w:rPr>
        <w:t xml:space="preserve">5020 SALZBURG, Josef-Preis-Allee 7, Tel. 0662 842434 </w:t>
      </w:r>
    </w:p>
    <w:p w14:paraId="532EAFD6" w14:textId="0B663830" w:rsidR="00965347" w:rsidRPr="00A9379E" w:rsidRDefault="00A4720F" w:rsidP="00A9379E">
      <w:pPr>
        <w:spacing w:after="15" w:line="244" w:lineRule="auto"/>
        <w:ind w:left="2134" w:right="2618" w:firstLine="698"/>
        <w:jc w:val="left"/>
        <w:rPr>
          <w:rFonts w:asciiTheme="minorHAnsi" w:hAnsiTheme="minorHAnsi" w:cstheme="minorHAnsi"/>
          <w:sz w:val="18"/>
          <w:szCs w:val="18"/>
        </w:rPr>
      </w:pPr>
      <w:bookmarkStart w:id="0" w:name="_Hlk147302843"/>
      <w:r w:rsidRPr="00A9379E">
        <w:rPr>
          <w:rFonts w:asciiTheme="minorHAnsi" w:eastAsia="Times New Roman" w:hAnsiTheme="minorHAnsi" w:cstheme="minorHAnsi"/>
          <w:sz w:val="18"/>
          <w:szCs w:val="18"/>
        </w:rPr>
        <w:t xml:space="preserve">Homepage: </w:t>
      </w:r>
      <w:hyperlink r:id="rId9">
        <w:r w:rsidRPr="00A9379E">
          <w:rPr>
            <w:rFonts w:asciiTheme="minorHAnsi" w:eastAsia="Times New Roman" w:hAnsiTheme="minorHAnsi" w:cstheme="minorHAnsi"/>
            <w:color w:val="0000FF"/>
            <w:sz w:val="18"/>
            <w:szCs w:val="18"/>
            <w:u w:val="single" w:color="0000FF"/>
          </w:rPr>
          <w:t>http://www.borgnonntal</w:t>
        </w:r>
      </w:hyperlink>
      <w:hyperlink r:id="rId10">
        <w:r w:rsidRPr="00A9379E">
          <w:rPr>
            <w:rFonts w:asciiTheme="minorHAnsi" w:eastAsia="Times New Roman" w:hAnsiTheme="minorHAnsi" w:cstheme="minorHAnsi"/>
            <w:sz w:val="18"/>
            <w:szCs w:val="18"/>
            <w:u w:val="single" w:color="0000FF"/>
          </w:rPr>
          <w:t>.</w:t>
        </w:r>
      </w:hyperlink>
      <w:r w:rsidRPr="00A9379E">
        <w:rPr>
          <w:rFonts w:asciiTheme="minorHAnsi" w:eastAsia="Times New Roman" w:hAnsiTheme="minorHAnsi" w:cstheme="minorHAnsi"/>
          <w:sz w:val="18"/>
          <w:szCs w:val="18"/>
          <w:u w:val="single" w:color="0000FF"/>
        </w:rPr>
        <w:t>at</w:t>
      </w:r>
      <w:r w:rsidRPr="00A9379E">
        <w:rPr>
          <w:rFonts w:asciiTheme="minorHAnsi" w:eastAsia="Times New Roman" w:hAnsiTheme="minorHAnsi" w:cstheme="minorHAnsi"/>
          <w:sz w:val="18"/>
          <w:szCs w:val="18"/>
        </w:rPr>
        <w:t xml:space="preserve">             </w:t>
      </w:r>
      <w:r w:rsidR="004122F5" w:rsidRPr="00A9379E">
        <w:rPr>
          <w:rFonts w:asciiTheme="minorHAnsi" w:eastAsia="Times New Roman" w:hAnsiTheme="minorHAnsi" w:cstheme="minorHAnsi"/>
          <w:sz w:val="18"/>
          <w:szCs w:val="18"/>
        </w:rPr>
        <w:t xml:space="preserve">  </w:t>
      </w:r>
    </w:p>
    <w:bookmarkEnd w:id="0"/>
    <w:p w14:paraId="27494063" w14:textId="0645EF3D" w:rsidR="00FD5104" w:rsidRDefault="00A4720F" w:rsidP="00A9379E">
      <w:pPr>
        <w:spacing w:after="3" w:line="259" w:lineRule="auto"/>
        <w:ind w:left="0" w:firstLine="0"/>
        <w:jc w:val="left"/>
        <w:rPr>
          <w:b/>
        </w:rPr>
      </w:pPr>
      <w:r>
        <w:rPr>
          <w:rFonts w:ascii="Times New Roman" w:eastAsia="Times New Roman" w:hAnsi="Times New Roman" w:cs="Times New Roman"/>
          <w:sz w:val="20"/>
        </w:rPr>
        <w:t xml:space="preserve"> </w:t>
      </w:r>
      <w:r>
        <w:rPr>
          <w:b/>
        </w:rPr>
        <w:t xml:space="preserve"> </w:t>
      </w:r>
    </w:p>
    <w:p w14:paraId="0F572105" w14:textId="77777777" w:rsidR="00A9379E" w:rsidRDefault="00A9379E" w:rsidP="00A9379E">
      <w:pPr>
        <w:spacing w:after="3" w:line="259" w:lineRule="auto"/>
        <w:ind w:left="0" w:firstLine="0"/>
        <w:jc w:val="left"/>
      </w:pPr>
    </w:p>
    <w:p w14:paraId="7F4D537C" w14:textId="3C8735DE" w:rsidR="00965347" w:rsidRDefault="00A4720F">
      <w:pPr>
        <w:pStyle w:val="berschrift1"/>
      </w:pPr>
      <w:r>
        <w:t>Anmeldeverfahren für das Schuljahr 20</w:t>
      </w:r>
      <w:r w:rsidR="002E4023">
        <w:t>2</w:t>
      </w:r>
      <w:r w:rsidR="00A9379E">
        <w:t>5</w:t>
      </w:r>
      <w:r>
        <w:t>/202</w:t>
      </w:r>
      <w:r w:rsidR="00A9379E">
        <w:t>6</w:t>
      </w:r>
      <w:r>
        <w:t xml:space="preserve"> </w:t>
      </w:r>
    </w:p>
    <w:p w14:paraId="5488B44E" w14:textId="77777777" w:rsidR="00965347" w:rsidRPr="00B32CB8" w:rsidRDefault="00A4720F">
      <w:pPr>
        <w:spacing w:after="0" w:line="259" w:lineRule="auto"/>
        <w:ind w:left="0" w:firstLine="0"/>
        <w:jc w:val="center"/>
      </w:pPr>
      <w:r w:rsidRPr="00B32CB8">
        <w:rPr>
          <w:b/>
        </w:rPr>
        <w:t xml:space="preserve"> </w:t>
      </w:r>
    </w:p>
    <w:p w14:paraId="1AE20689" w14:textId="50003D0E" w:rsidR="00A9379E" w:rsidRDefault="00A4720F" w:rsidP="005A17F4">
      <w:pPr>
        <w:tabs>
          <w:tab w:val="center" w:pos="3602"/>
        </w:tabs>
        <w:ind w:left="-15" w:firstLine="0"/>
        <w:jc w:val="left"/>
        <w:rPr>
          <w:b/>
          <w:bCs/>
        </w:rPr>
      </w:pPr>
      <w:r w:rsidRPr="00344734">
        <w:rPr>
          <w:rFonts w:ascii="Webdings" w:eastAsia="Webdings" w:hAnsi="Webdings" w:cs="Webdings"/>
          <w:sz w:val="28"/>
          <w:szCs w:val="28"/>
        </w:rPr>
        <w:t></w:t>
      </w:r>
      <w:r w:rsidRPr="00344734">
        <w:rPr>
          <w:b/>
          <w:sz w:val="28"/>
          <w:szCs w:val="28"/>
        </w:rPr>
        <w:t>Anmeldung:</w:t>
      </w:r>
      <w:r w:rsidRPr="00B32CB8">
        <w:t xml:space="preserve"> </w:t>
      </w:r>
      <w:r w:rsidR="00B32CB8" w:rsidRPr="00B32CB8">
        <w:t xml:space="preserve">      </w:t>
      </w:r>
      <w:r w:rsidR="00A9379E">
        <w:tab/>
        <w:t xml:space="preserve">        </w:t>
      </w:r>
      <w:r w:rsidR="00B32CB8" w:rsidRPr="00B32CB8">
        <w:rPr>
          <w:b/>
          <w:bCs/>
        </w:rPr>
        <w:t>M</w:t>
      </w:r>
      <w:r w:rsidR="009C7632">
        <w:rPr>
          <w:b/>
          <w:bCs/>
        </w:rPr>
        <w:t>ontag</w:t>
      </w:r>
      <w:r w:rsidRPr="00B32CB8">
        <w:rPr>
          <w:b/>
          <w:bCs/>
        </w:rPr>
        <w:t xml:space="preserve">, </w:t>
      </w:r>
      <w:r w:rsidR="00A7015E">
        <w:rPr>
          <w:b/>
          <w:bCs/>
        </w:rPr>
        <w:t>1</w:t>
      </w:r>
      <w:r w:rsidR="00A9379E">
        <w:rPr>
          <w:b/>
          <w:bCs/>
        </w:rPr>
        <w:t>7</w:t>
      </w:r>
      <w:r w:rsidR="00B32CB8" w:rsidRPr="00B32CB8">
        <w:rPr>
          <w:b/>
          <w:bCs/>
        </w:rPr>
        <w:t xml:space="preserve">. </w:t>
      </w:r>
      <w:r w:rsidR="00D3171A">
        <w:rPr>
          <w:b/>
          <w:bCs/>
        </w:rPr>
        <w:t>Februar</w:t>
      </w:r>
      <w:r w:rsidR="00A9379E">
        <w:rPr>
          <w:b/>
          <w:bCs/>
        </w:rPr>
        <w:t xml:space="preserve"> 202</w:t>
      </w:r>
      <w:r w:rsidR="00E834B7">
        <w:rPr>
          <w:b/>
          <w:bCs/>
        </w:rPr>
        <w:t>5</w:t>
      </w:r>
      <w:r w:rsidRPr="00B32CB8">
        <w:rPr>
          <w:b/>
          <w:bCs/>
        </w:rPr>
        <w:t xml:space="preserve"> bis </w:t>
      </w:r>
      <w:r w:rsidR="009C7632">
        <w:rPr>
          <w:b/>
          <w:bCs/>
        </w:rPr>
        <w:t>Freitag</w:t>
      </w:r>
      <w:r w:rsidRPr="00B32CB8">
        <w:rPr>
          <w:b/>
          <w:bCs/>
        </w:rPr>
        <w:t>,</w:t>
      </w:r>
      <w:r w:rsidR="00D3171A">
        <w:rPr>
          <w:b/>
          <w:bCs/>
        </w:rPr>
        <w:t xml:space="preserve"> </w:t>
      </w:r>
      <w:r w:rsidR="00A9379E">
        <w:rPr>
          <w:b/>
          <w:bCs/>
        </w:rPr>
        <w:t>28. Februar 202</w:t>
      </w:r>
      <w:r w:rsidR="00E834B7">
        <w:rPr>
          <w:b/>
          <w:bCs/>
        </w:rPr>
        <w:t>5</w:t>
      </w:r>
      <w:r w:rsidR="005A17F4">
        <w:rPr>
          <w:b/>
          <w:bCs/>
        </w:rPr>
        <w:t xml:space="preserve"> </w:t>
      </w:r>
    </w:p>
    <w:p w14:paraId="2BCB3818" w14:textId="2202AC93" w:rsidR="00E834B7" w:rsidRPr="00B32CB8" w:rsidRDefault="00A9379E" w:rsidP="00E834B7">
      <w:pPr>
        <w:tabs>
          <w:tab w:val="center" w:pos="3602"/>
        </w:tabs>
        <w:ind w:left="-15" w:firstLine="0"/>
        <w:jc w:val="left"/>
      </w:pPr>
      <w:r>
        <w:rPr>
          <w:b/>
          <w:bCs/>
        </w:rPr>
        <w:t xml:space="preserve">                                               </w:t>
      </w:r>
      <w:r w:rsidR="00344734">
        <w:rPr>
          <w:b/>
          <w:bCs/>
        </w:rPr>
        <w:tab/>
      </w:r>
      <w:r w:rsidR="00E834B7">
        <w:rPr>
          <w:b/>
          <w:bCs/>
        </w:rPr>
        <w:t xml:space="preserve">  </w:t>
      </w:r>
      <w:r w:rsidR="00E834B7" w:rsidRPr="005A17F4">
        <w:t>von</w:t>
      </w:r>
      <w:r w:rsidR="00E834B7" w:rsidRPr="00B32CB8">
        <w:t xml:space="preserve"> </w:t>
      </w:r>
      <w:r w:rsidR="00E834B7">
        <w:t>08:00 Uhr bis 15:00 Uhr</w:t>
      </w:r>
    </w:p>
    <w:p w14:paraId="6F481E46" w14:textId="2E33AD7D" w:rsidR="00BA1B22" w:rsidRDefault="00BA1B22" w:rsidP="00E834B7">
      <w:pPr>
        <w:tabs>
          <w:tab w:val="center" w:pos="3602"/>
        </w:tabs>
        <w:ind w:left="-15" w:firstLine="0"/>
        <w:jc w:val="left"/>
      </w:pPr>
    </w:p>
    <w:p w14:paraId="613E1205" w14:textId="77777777" w:rsidR="00C705B1" w:rsidRPr="00B32CB8" w:rsidRDefault="00C705B1">
      <w:pPr>
        <w:tabs>
          <w:tab w:val="center" w:pos="3930"/>
        </w:tabs>
        <w:ind w:left="-15" w:firstLine="0"/>
        <w:jc w:val="left"/>
      </w:pPr>
    </w:p>
    <w:p w14:paraId="26A1BC16" w14:textId="754C2B3C" w:rsidR="00D3171A" w:rsidRPr="00B32CB8" w:rsidRDefault="00BA1B22" w:rsidP="00D3171A">
      <w:pPr>
        <w:ind w:left="-5" w:right="35"/>
        <w:jc w:val="left"/>
      </w:pPr>
      <w:r w:rsidRPr="00B32CB8">
        <w:t>Wir freuen uns, wenn Sie von der online Anmeldung Gebrauch machen</w:t>
      </w:r>
      <w:r w:rsidR="00D3171A">
        <w:t xml:space="preserve">: </w:t>
      </w:r>
      <w:r w:rsidR="00D3171A" w:rsidRPr="00B32CB8">
        <w:t>Der Link ist ab</w:t>
      </w:r>
      <w:r w:rsidR="00D3171A">
        <w:t xml:space="preserve"> 1</w:t>
      </w:r>
      <w:r w:rsidR="00D3171A" w:rsidRPr="00B32CB8">
        <w:t>.2. unter www.borgnonntal.at aufrufbar.</w:t>
      </w:r>
    </w:p>
    <w:p w14:paraId="12C80263" w14:textId="4A517FD0" w:rsidR="00BA1B22" w:rsidRDefault="00D3171A" w:rsidP="00BA1B22">
      <w:pPr>
        <w:ind w:left="-5" w:right="35"/>
        <w:jc w:val="left"/>
      </w:pPr>
      <w:r>
        <w:t>Ein</w:t>
      </w:r>
      <w:r w:rsidR="00BA1B22" w:rsidRPr="00B32CB8">
        <w:t xml:space="preserve"> Ausdruck der online Anmeldung </w:t>
      </w:r>
      <w:r>
        <w:t xml:space="preserve">ist </w:t>
      </w:r>
      <w:r w:rsidR="00BA1B22" w:rsidRPr="00B32CB8">
        <w:t xml:space="preserve">gemeinsam mit den anderen Unterlagen </w:t>
      </w:r>
      <w:r>
        <w:t>innerhalb des Anmeldezeitraums im Sekretariat abzugeben</w:t>
      </w:r>
      <w:r w:rsidR="00BA1B22" w:rsidRPr="00B32CB8">
        <w:t>.</w:t>
      </w:r>
    </w:p>
    <w:p w14:paraId="766FFDCF" w14:textId="77777777" w:rsidR="000F65EB" w:rsidRPr="00B32CB8" w:rsidRDefault="000F65EB" w:rsidP="00BA1B22">
      <w:pPr>
        <w:ind w:left="-5" w:right="35"/>
        <w:jc w:val="left"/>
      </w:pPr>
    </w:p>
    <w:tbl>
      <w:tblPr>
        <w:tblW w:w="977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0F65EB" w14:paraId="1C5C7FDE" w14:textId="77777777" w:rsidTr="000F65EB">
        <w:trPr>
          <w:trHeight w:val="3719"/>
        </w:trPr>
        <w:tc>
          <w:tcPr>
            <w:tcW w:w="9779" w:type="dxa"/>
          </w:tcPr>
          <w:p w14:paraId="719756D9" w14:textId="77777777" w:rsidR="000F65EB" w:rsidRDefault="000F65EB" w:rsidP="000F65EB">
            <w:pPr>
              <w:tabs>
                <w:tab w:val="center" w:pos="3930"/>
              </w:tabs>
              <w:ind w:left="51" w:firstLine="0"/>
              <w:jc w:val="left"/>
              <w:rPr>
                <w:rFonts w:ascii="Webdings" w:eastAsia="Webdings" w:hAnsi="Webdings" w:cs="Webdings"/>
              </w:rPr>
            </w:pPr>
          </w:p>
          <w:p w14:paraId="1DAC8FA7" w14:textId="5F00CA0A" w:rsidR="000F65EB" w:rsidRPr="00B32CB8" w:rsidRDefault="000F65EB" w:rsidP="000F65EB">
            <w:pPr>
              <w:tabs>
                <w:tab w:val="center" w:pos="3930"/>
              </w:tabs>
              <w:ind w:left="51" w:firstLine="0"/>
              <w:jc w:val="left"/>
              <w:rPr>
                <w:sz w:val="20"/>
                <w:szCs w:val="20"/>
              </w:rPr>
            </w:pPr>
            <w:r w:rsidRPr="00344734">
              <w:rPr>
                <w:rFonts w:ascii="Webdings" w:eastAsia="Webdings" w:hAnsi="Webdings" w:cs="Webdings"/>
                <w:sz w:val="28"/>
                <w:szCs w:val="28"/>
              </w:rPr>
              <w:t></w:t>
            </w:r>
            <w:r w:rsidRPr="00344734">
              <w:rPr>
                <w:b/>
                <w:bCs/>
                <w:sz w:val="28"/>
                <w:szCs w:val="28"/>
              </w:rPr>
              <w:t>mitzubringen sind</w:t>
            </w:r>
            <w:r>
              <w:rPr>
                <w:b/>
                <w:bCs/>
              </w:rPr>
              <w:t xml:space="preserve"> </w:t>
            </w:r>
            <w:r w:rsidR="00FC3D0B" w:rsidRPr="00FC3D0B">
              <w:t>(</w:t>
            </w:r>
            <w:r w:rsidRPr="00FD5104">
              <w:t>Dokumente Original + Kopie):</w:t>
            </w:r>
          </w:p>
          <w:p w14:paraId="000FC443" w14:textId="77777777" w:rsidR="000F65EB" w:rsidRPr="000B2F50" w:rsidRDefault="000F65EB" w:rsidP="000F65EB">
            <w:pPr>
              <w:pStyle w:val="Listenabsatz"/>
              <w:numPr>
                <w:ilvl w:val="0"/>
                <w:numId w:val="3"/>
              </w:numPr>
              <w:ind w:left="3306" w:right="35"/>
              <w:jc w:val="left"/>
              <w:rPr>
                <w:sz w:val="20"/>
                <w:szCs w:val="20"/>
              </w:rPr>
            </w:pPr>
            <w:r w:rsidRPr="000B2F50">
              <w:rPr>
                <w:sz w:val="20"/>
                <w:szCs w:val="20"/>
              </w:rPr>
              <w:t>ausgefülltes Anmeldeformular + 1Passfoto</w:t>
            </w:r>
          </w:p>
          <w:p w14:paraId="77E8FE37" w14:textId="77777777" w:rsidR="000F65EB" w:rsidRPr="000B2F50" w:rsidRDefault="000F65EB" w:rsidP="000F65EB">
            <w:pPr>
              <w:pStyle w:val="Listenabsatz"/>
              <w:numPr>
                <w:ilvl w:val="0"/>
                <w:numId w:val="3"/>
              </w:numPr>
              <w:ind w:left="3306" w:right="35"/>
              <w:jc w:val="left"/>
              <w:rPr>
                <w:sz w:val="20"/>
                <w:szCs w:val="20"/>
              </w:rPr>
            </w:pPr>
            <w:r w:rsidRPr="000B2F50">
              <w:rPr>
                <w:sz w:val="20"/>
                <w:szCs w:val="20"/>
              </w:rPr>
              <w:t xml:space="preserve">Staatsbürgerschaftsnachweis (oder Reisepass) </w:t>
            </w:r>
          </w:p>
          <w:p w14:paraId="406D6B32" w14:textId="77777777" w:rsidR="000F65EB" w:rsidRPr="000B2F50" w:rsidRDefault="000F65EB" w:rsidP="000F65EB">
            <w:pPr>
              <w:pStyle w:val="Listenabsatz"/>
              <w:numPr>
                <w:ilvl w:val="0"/>
                <w:numId w:val="3"/>
              </w:numPr>
              <w:spacing w:after="0" w:line="259" w:lineRule="auto"/>
              <w:ind w:left="3306" w:right="35"/>
              <w:jc w:val="left"/>
              <w:rPr>
                <w:sz w:val="20"/>
                <w:szCs w:val="20"/>
              </w:rPr>
            </w:pPr>
            <w:r w:rsidRPr="000B2F50">
              <w:rPr>
                <w:sz w:val="20"/>
                <w:szCs w:val="20"/>
              </w:rPr>
              <w:t xml:space="preserve">Geburtsurkunde </w:t>
            </w:r>
          </w:p>
          <w:p w14:paraId="40B6398D" w14:textId="77777777" w:rsidR="000F65EB" w:rsidRDefault="000F65EB" w:rsidP="000F65EB">
            <w:pPr>
              <w:pStyle w:val="Listenabsatz"/>
              <w:numPr>
                <w:ilvl w:val="0"/>
                <w:numId w:val="3"/>
              </w:numPr>
              <w:spacing w:after="0" w:line="239" w:lineRule="auto"/>
              <w:ind w:left="3306" w:right="35"/>
              <w:jc w:val="left"/>
              <w:rPr>
                <w:sz w:val="20"/>
                <w:szCs w:val="20"/>
              </w:rPr>
            </w:pPr>
            <w:r w:rsidRPr="000B2F50">
              <w:rPr>
                <w:sz w:val="20"/>
                <w:szCs w:val="20"/>
              </w:rPr>
              <w:t>Meldezettel</w:t>
            </w:r>
          </w:p>
          <w:p w14:paraId="29CAAEA4" w14:textId="77777777" w:rsidR="000F65EB" w:rsidRPr="000B2F50" w:rsidRDefault="000F65EB" w:rsidP="000F65EB">
            <w:pPr>
              <w:pStyle w:val="Listenabsatz"/>
              <w:numPr>
                <w:ilvl w:val="0"/>
                <w:numId w:val="3"/>
              </w:numPr>
              <w:spacing w:after="0" w:line="239" w:lineRule="auto"/>
              <w:ind w:left="3306" w:right="35"/>
              <w:jc w:val="left"/>
              <w:rPr>
                <w:sz w:val="20"/>
                <w:szCs w:val="20"/>
              </w:rPr>
            </w:pPr>
            <w:r>
              <w:rPr>
                <w:sz w:val="20"/>
                <w:szCs w:val="20"/>
              </w:rPr>
              <w:t>Sozialversicherungsnachweis</w:t>
            </w:r>
          </w:p>
          <w:p w14:paraId="5F9A89F1" w14:textId="4421E049" w:rsidR="000F65EB" w:rsidRPr="000B2F50" w:rsidRDefault="000F65EB" w:rsidP="000F65EB">
            <w:pPr>
              <w:pStyle w:val="Listenabsatz"/>
              <w:numPr>
                <w:ilvl w:val="0"/>
                <w:numId w:val="3"/>
              </w:numPr>
              <w:spacing w:after="0" w:line="239" w:lineRule="auto"/>
              <w:ind w:left="3306" w:right="35"/>
              <w:jc w:val="left"/>
              <w:rPr>
                <w:sz w:val="20"/>
                <w:szCs w:val="20"/>
              </w:rPr>
            </w:pPr>
            <w:r w:rsidRPr="000B2F50">
              <w:rPr>
                <w:sz w:val="20"/>
                <w:szCs w:val="20"/>
              </w:rPr>
              <w:t>Nachweis des Religionsbekenntnisses (z.B.</w:t>
            </w:r>
            <w:r w:rsidR="00A9379E">
              <w:rPr>
                <w:sz w:val="20"/>
                <w:szCs w:val="20"/>
              </w:rPr>
              <w:t xml:space="preserve"> </w:t>
            </w:r>
            <w:r w:rsidRPr="000B2F50">
              <w:rPr>
                <w:sz w:val="20"/>
                <w:szCs w:val="20"/>
              </w:rPr>
              <w:t>Taufschein)</w:t>
            </w:r>
          </w:p>
          <w:p w14:paraId="46AABD83" w14:textId="77777777" w:rsidR="000F65EB" w:rsidRPr="000B2F50" w:rsidRDefault="000F65EB" w:rsidP="000F65EB">
            <w:pPr>
              <w:pStyle w:val="Listenabsatz"/>
              <w:numPr>
                <w:ilvl w:val="0"/>
                <w:numId w:val="3"/>
              </w:numPr>
              <w:spacing w:after="0" w:line="259" w:lineRule="auto"/>
              <w:ind w:left="3306" w:right="35"/>
              <w:jc w:val="left"/>
              <w:rPr>
                <w:sz w:val="20"/>
                <w:szCs w:val="20"/>
              </w:rPr>
            </w:pPr>
            <w:r w:rsidRPr="000B2F50">
              <w:rPr>
                <w:sz w:val="20"/>
                <w:szCs w:val="20"/>
              </w:rPr>
              <w:t>Jahreszeugnis 3.Klasse</w:t>
            </w:r>
          </w:p>
          <w:p w14:paraId="1F353810" w14:textId="77777777" w:rsidR="000F65EB" w:rsidRPr="000B2F50" w:rsidRDefault="000F65EB" w:rsidP="000F65EB">
            <w:pPr>
              <w:pStyle w:val="Listenabsatz"/>
              <w:numPr>
                <w:ilvl w:val="0"/>
                <w:numId w:val="3"/>
              </w:numPr>
              <w:spacing w:after="0" w:line="239" w:lineRule="auto"/>
              <w:ind w:left="3306" w:right="35"/>
              <w:jc w:val="left"/>
              <w:rPr>
                <w:sz w:val="20"/>
                <w:szCs w:val="20"/>
              </w:rPr>
            </w:pPr>
            <w:r w:rsidRPr="000B2F50">
              <w:rPr>
                <w:sz w:val="20"/>
                <w:szCs w:val="20"/>
              </w:rPr>
              <w:t>Semesternachricht (8.Schulstufe bereits abgeschlossen: Vorlage des Jahres</w:t>
            </w:r>
            <w:r>
              <w:rPr>
                <w:sz w:val="20"/>
                <w:szCs w:val="20"/>
              </w:rPr>
              <w:t>z</w:t>
            </w:r>
            <w:r w:rsidRPr="000B2F50">
              <w:rPr>
                <w:sz w:val="20"/>
                <w:szCs w:val="20"/>
              </w:rPr>
              <w:t>eugnisses + die Semesternachricht der aktuell besuchten Schule)</w:t>
            </w:r>
          </w:p>
          <w:p w14:paraId="0DE9FB98" w14:textId="21BF3CBB" w:rsidR="000F65EB" w:rsidRDefault="000F65EB" w:rsidP="000F65EB">
            <w:pPr>
              <w:pStyle w:val="Listenabsatz"/>
              <w:numPr>
                <w:ilvl w:val="0"/>
                <w:numId w:val="3"/>
              </w:numPr>
              <w:spacing w:after="0" w:line="239" w:lineRule="auto"/>
              <w:ind w:left="3306" w:right="35"/>
              <w:jc w:val="left"/>
              <w:rPr>
                <w:sz w:val="20"/>
                <w:szCs w:val="20"/>
              </w:rPr>
            </w:pPr>
            <w:r w:rsidRPr="000B2F50">
              <w:rPr>
                <w:sz w:val="20"/>
                <w:szCs w:val="20"/>
              </w:rPr>
              <w:t>Motivationsschreiben: Schwerpunkt NAWI und Informati</w:t>
            </w:r>
            <w:r>
              <w:rPr>
                <w:sz w:val="20"/>
                <w:szCs w:val="20"/>
              </w:rPr>
              <w:t>k</w:t>
            </w:r>
          </w:p>
          <w:p w14:paraId="0D83B3D2" w14:textId="77777777" w:rsidR="00A9379E" w:rsidRDefault="00A9379E" w:rsidP="000F65EB">
            <w:pPr>
              <w:pStyle w:val="Listenabsatz"/>
              <w:numPr>
                <w:ilvl w:val="0"/>
                <w:numId w:val="3"/>
              </w:numPr>
              <w:spacing w:after="0" w:line="239" w:lineRule="auto"/>
              <w:ind w:left="3306" w:right="35"/>
              <w:jc w:val="left"/>
              <w:rPr>
                <w:sz w:val="20"/>
                <w:szCs w:val="20"/>
              </w:rPr>
            </w:pPr>
            <w:r>
              <w:rPr>
                <w:sz w:val="20"/>
                <w:szCs w:val="20"/>
              </w:rPr>
              <w:t>Verpflichtender Eignungstest: Schwerpunkt Sport</w:t>
            </w:r>
          </w:p>
          <w:p w14:paraId="47AC4326" w14:textId="77777777" w:rsidR="00A9379E" w:rsidRDefault="00A9379E" w:rsidP="000F65EB">
            <w:pPr>
              <w:pStyle w:val="Listenabsatz"/>
              <w:numPr>
                <w:ilvl w:val="0"/>
                <w:numId w:val="3"/>
              </w:numPr>
              <w:spacing w:after="0" w:line="239" w:lineRule="auto"/>
              <w:ind w:left="3306" w:right="35"/>
              <w:jc w:val="left"/>
              <w:rPr>
                <w:sz w:val="20"/>
                <w:szCs w:val="20"/>
              </w:rPr>
            </w:pPr>
            <w:r>
              <w:rPr>
                <w:sz w:val="20"/>
                <w:szCs w:val="20"/>
              </w:rPr>
              <w:t>Verpflichtende Eignungsberatung: Schwerpunkt Musik</w:t>
            </w:r>
          </w:p>
          <w:p w14:paraId="1FDA4108" w14:textId="77777777" w:rsidR="00A9379E" w:rsidRPr="00344734" w:rsidRDefault="00A9379E" w:rsidP="00A9379E">
            <w:pPr>
              <w:pStyle w:val="Listenabsatz"/>
              <w:spacing w:after="0" w:line="239" w:lineRule="auto"/>
              <w:ind w:left="3306" w:right="35" w:firstLine="0"/>
              <w:jc w:val="left"/>
              <w:rPr>
                <w:sz w:val="16"/>
                <w:szCs w:val="16"/>
              </w:rPr>
            </w:pPr>
          </w:p>
          <w:p w14:paraId="0100F24F" w14:textId="29EF2FC3" w:rsidR="00A9379E" w:rsidRPr="00344734" w:rsidRDefault="00A9379E" w:rsidP="00A9379E">
            <w:pPr>
              <w:pStyle w:val="Listenabsatz"/>
              <w:spacing w:after="0" w:line="239" w:lineRule="auto"/>
              <w:ind w:left="3306" w:right="35" w:firstLine="0"/>
              <w:jc w:val="left"/>
              <w:rPr>
                <w:sz w:val="16"/>
                <w:szCs w:val="16"/>
              </w:rPr>
            </w:pPr>
          </w:p>
        </w:tc>
      </w:tr>
    </w:tbl>
    <w:p w14:paraId="769B5915" w14:textId="26ACF8C5" w:rsidR="00334BE4" w:rsidRPr="00B32CB8" w:rsidRDefault="000F65EB">
      <w:pPr>
        <w:spacing w:after="0" w:line="259" w:lineRule="auto"/>
        <w:ind w:left="-5"/>
        <w:jc w:val="left"/>
        <w:rPr>
          <w:rFonts w:ascii="Webdings" w:eastAsia="Webdings" w:hAnsi="Webdings" w:cs="Webdings"/>
        </w:rPr>
      </w:pPr>
      <w:r>
        <w:rPr>
          <w:rFonts w:ascii="Webdings" w:eastAsia="Webdings" w:hAnsi="Webdings" w:cs="Webdings"/>
          <w:noProof/>
        </w:rPr>
        <mc:AlternateContent>
          <mc:Choice Requires="wpi">
            <w:drawing>
              <wp:anchor distT="0" distB="0" distL="114300" distR="114300" simplePos="0" relativeHeight="251660288" behindDoc="0" locked="0" layoutInCell="1" allowOverlap="1" wp14:anchorId="54D05CBB" wp14:editId="67E5233D">
                <wp:simplePos x="0" y="0"/>
                <wp:positionH relativeFrom="column">
                  <wp:posOffset>6015765</wp:posOffset>
                </wp:positionH>
                <wp:positionV relativeFrom="paragraph">
                  <wp:posOffset>43000</wp:posOffset>
                </wp:positionV>
                <wp:extent cx="360" cy="360"/>
                <wp:effectExtent l="38100" t="38100" r="57150" b="57150"/>
                <wp:wrapNone/>
                <wp:docPr id="2" name="Freihand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4E1E5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 o:spid="_x0000_s1026" type="#_x0000_t75" style="position:absolute;margin-left:473pt;margin-top:2.7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">
                <v:imagedata r:id="rId12" o:title=""/>
              </v:shape>
            </w:pict>
          </mc:Fallback>
        </mc:AlternateContent>
      </w:r>
    </w:p>
    <w:p w14:paraId="4E3CCB84" w14:textId="77777777" w:rsidR="006E1E9E" w:rsidRDefault="00FD5104" w:rsidP="00A5109E">
      <w:pPr>
        <w:ind w:left="-5" w:right="35"/>
      </w:pPr>
      <w:r w:rsidRPr="00344734">
        <w:rPr>
          <w:rFonts w:ascii="Webdings" w:eastAsia="Webdings" w:hAnsi="Webdings" w:cs="Webdings"/>
          <w:sz w:val="28"/>
          <w:szCs w:val="28"/>
        </w:rPr>
        <w:t></w:t>
      </w:r>
      <w:r w:rsidR="00A5109E" w:rsidRPr="00344734">
        <w:rPr>
          <w:b/>
          <w:sz w:val="28"/>
          <w:szCs w:val="28"/>
        </w:rPr>
        <w:t>verpflichtender Eignungstest im Sportzweig</w:t>
      </w:r>
      <w:r w:rsidR="00A5109E" w:rsidRPr="00B32CB8">
        <w:rPr>
          <w:b/>
        </w:rPr>
        <w:t xml:space="preserve">: </w:t>
      </w:r>
      <w:r w:rsidR="00A9379E">
        <w:rPr>
          <w:bCs/>
        </w:rPr>
        <w:t xml:space="preserve">03. Februar 2025 </w:t>
      </w:r>
      <w:r w:rsidR="00A5109E" w:rsidRPr="005A17F4">
        <w:rPr>
          <w:bCs/>
        </w:rPr>
        <w:t>im</w:t>
      </w:r>
      <w:r w:rsidR="00A5109E" w:rsidRPr="00B32CB8">
        <w:t xml:space="preserve"> Sportzentrum Rif, </w:t>
      </w:r>
    </w:p>
    <w:p w14:paraId="366ECE8B" w14:textId="603FBE1D" w:rsidR="00A5109E" w:rsidRDefault="00A9379E" w:rsidP="00A5109E">
      <w:pPr>
        <w:ind w:left="-5" w:right="35"/>
      </w:pPr>
      <w:r>
        <w:t>08:00 Uhr</w:t>
      </w:r>
      <w:r w:rsidR="006E1E9E">
        <w:t xml:space="preserve">. </w:t>
      </w:r>
      <w:r w:rsidR="00A5109E" w:rsidRPr="00B32CB8">
        <w:t xml:space="preserve">Eine Teilnahme ist nur nach </w:t>
      </w:r>
      <w:r w:rsidR="00A5109E" w:rsidRPr="00C705B1">
        <w:rPr>
          <w:b/>
          <w:bCs/>
        </w:rPr>
        <w:t>vorheriger Anmeldung</w:t>
      </w:r>
      <w:r w:rsidR="00A5109E" w:rsidRPr="00B32CB8">
        <w:t xml:space="preserve"> möglich</w:t>
      </w:r>
      <w:r>
        <w:t xml:space="preserve"> -</w:t>
      </w:r>
      <w:r w:rsidR="00A5109E" w:rsidRPr="00B32CB8">
        <w:t xml:space="preserve"> </w:t>
      </w:r>
      <w:r>
        <w:t>Vora</w:t>
      </w:r>
      <w:r w:rsidR="00A5109E" w:rsidRPr="00B32CB8">
        <w:t>nmeld</w:t>
      </w:r>
      <w:r w:rsidR="005A17F4">
        <w:t xml:space="preserve">ung bis </w:t>
      </w:r>
      <w:r w:rsidR="00B32CB8">
        <w:t>2</w:t>
      </w:r>
      <w:r>
        <w:t>4</w:t>
      </w:r>
      <w:r w:rsidR="00A5109E" w:rsidRPr="00B32CB8">
        <w:t>. Jänner 202</w:t>
      </w:r>
      <w:r>
        <w:t>5</w:t>
      </w:r>
      <w:r w:rsidR="0009014C">
        <w:t xml:space="preserve"> unter </w:t>
      </w:r>
      <w:hyperlink r:id="rId13" w:history="1">
        <w:r w:rsidR="00681CF3" w:rsidRPr="002E7556">
          <w:rPr>
            <w:rStyle w:val="Hyperlink"/>
          </w:rPr>
          <w:t>https://borgnonntal.at/</w:t>
        </w:r>
      </w:hyperlink>
      <w:r w:rsidR="00681CF3">
        <w:t xml:space="preserve"> </w:t>
      </w:r>
      <w:r w:rsidR="00C705B1">
        <w:t xml:space="preserve"> </w:t>
      </w:r>
      <w:r w:rsidR="00681CF3">
        <w:t xml:space="preserve"> </w:t>
      </w:r>
      <w:r w:rsidR="00C705B1">
        <w:t>Eintritt Rif € 6,-</w:t>
      </w:r>
      <w:r w:rsidR="00C705B1" w:rsidRPr="00B32CB8">
        <w:t xml:space="preserve"> </w:t>
      </w:r>
      <w:r w:rsidR="00A5109E" w:rsidRPr="00B32CB8">
        <w:t xml:space="preserve"> </w:t>
      </w:r>
    </w:p>
    <w:p w14:paraId="3E6E51AE" w14:textId="2940510F" w:rsidR="00FD5104" w:rsidRPr="00FD5104" w:rsidRDefault="00FD5104" w:rsidP="00A5109E">
      <w:pPr>
        <w:ind w:left="-5" w:right="35"/>
        <w:rPr>
          <w:b/>
          <w:bCs/>
        </w:rPr>
      </w:pPr>
    </w:p>
    <w:p w14:paraId="7EEA1C55" w14:textId="77777777" w:rsidR="00E834B7" w:rsidRDefault="00FD5104" w:rsidP="0009014C">
      <w:pPr>
        <w:ind w:left="-5" w:right="35"/>
      </w:pPr>
      <w:r w:rsidRPr="00344734">
        <w:rPr>
          <w:rFonts w:ascii="Webdings" w:eastAsia="Webdings" w:hAnsi="Webdings" w:cs="Webdings"/>
          <w:sz w:val="28"/>
          <w:szCs w:val="28"/>
        </w:rPr>
        <w:t></w:t>
      </w:r>
      <w:r w:rsidRPr="00344734">
        <w:rPr>
          <w:b/>
          <w:bCs/>
          <w:sz w:val="28"/>
          <w:szCs w:val="28"/>
        </w:rPr>
        <w:t>Schwerpunkt Musik</w:t>
      </w:r>
      <w:r w:rsidRPr="00344734">
        <w:rPr>
          <w:sz w:val="28"/>
          <w:szCs w:val="28"/>
        </w:rPr>
        <w:t>:</w:t>
      </w:r>
      <w:r>
        <w:t xml:space="preserve">  </w:t>
      </w:r>
      <w:r w:rsidR="0009014C">
        <w:t xml:space="preserve">Verpflichtende Eignungsberatung am 28. Jänner 2025 Im BORG Nonntal </w:t>
      </w:r>
    </w:p>
    <w:p w14:paraId="684DC447" w14:textId="764DDDB0" w:rsidR="00E834B7" w:rsidRDefault="0009014C" w:rsidP="0009014C">
      <w:pPr>
        <w:ind w:left="-5" w:right="35"/>
      </w:pPr>
      <w:r>
        <w:t xml:space="preserve">um 14:00 Uhr, Anmeldung unter </w:t>
      </w:r>
      <w:hyperlink r:id="rId14" w:history="1">
        <w:r w:rsidRPr="002E7556">
          <w:rPr>
            <w:rStyle w:val="Hyperlink"/>
          </w:rPr>
          <w:t>sekretariat@borgnonntal.at</w:t>
        </w:r>
      </w:hyperlink>
      <w:r>
        <w:t xml:space="preserve">; </w:t>
      </w:r>
      <w:r w:rsidR="00E834B7">
        <w:t xml:space="preserve"> </w:t>
      </w:r>
      <w:r>
        <w:t xml:space="preserve">nähere Informationen dazu </w:t>
      </w:r>
    </w:p>
    <w:p w14:paraId="237285EA" w14:textId="6D4417B1" w:rsidR="00FD5104" w:rsidRPr="00B32CB8" w:rsidRDefault="0009014C" w:rsidP="0009014C">
      <w:pPr>
        <w:ind w:left="-5" w:right="35"/>
      </w:pPr>
      <w:r>
        <w:t xml:space="preserve">unter:  </w:t>
      </w:r>
      <w:hyperlink r:id="rId15" w:history="1">
        <w:r w:rsidR="00FD5104" w:rsidRPr="00CA055B">
          <w:rPr>
            <w:rStyle w:val="Hyperlink"/>
          </w:rPr>
          <w:t>www.borgnonntal.at/musik</w:t>
        </w:r>
      </w:hyperlink>
      <w:r w:rsidR="00FD5104">
        <w:t xml:space="preserve">  </w:t>
      </w:r>
    </w:p>
    <w:p w14:paraId="6A0969D7" w14:textId="03258542" w:rsidR="00A5109E" w:rsidRPr="00B32CB8" w:rsidRDefault="00A5109E">
      <w:pPr>
        <w:spacing w:after="0" w:line="259" w:lineRule="auto"/>
        <w:ind w:left="-5"/>
        <w:jc w:val="left"/>
        <w:rPr>
          <w:rFonts w:ascii="Webdings" w:eastAsia="Webdings" w:hAnsi="Webdings" w:cs="Webdings"/>
        </w:rPr>
      </w:pPr>
    </w:p>
    <w:p w14:paraId="21F0F073" w14:textId="5BF8327F" w:rsidR="00965347" w:rsidRPr="00344734" w:rsidRDefault="00A4720F">
      <w:pPr>
        <w:spacing w:after="0" w:line="259" w:lineRule="auto"/>
        <w:ind w:left="-5"/>
        <w:jc w:val="left"/>
        <w:rPr>
          <w:b/>
          <w:sz w:val="28"/>
          <w:szCs w:val="28"/>
        </w:rPr>
      </w:pPr>
      <w:r w:rsidRPr="00344734">
        <w:rPr>
          <w:rFonts w:ascii="Webdings" w:eastAsia="Webdings" w:hAnsi="Webdings" w:cs="Webdings"/>
          <w:sz w:val="28"/>
          <w:szCs w:val="28"/>
        </w:rPr>
        <w:t></w:t>
      </w:r>
      <w:r w:rsidRPr="00344734">
        <w:rPr>
          <w:b/>
          <w:sz w:val="28"/>
          <w:szCs w:val="28"/>
        </w:rPr>
        <w:t xml:space="preserve">Zuweisung eines Schulplatzes </w:t>
      </w:r>
      <w:r w:rsidR="00DF15F2" w:rsidRPr="00344734">
        <w:rPr>
          <w:b/>
          <w:sz w:val="28"/>
          <w:szCs w:val="28"/>
        </w:rPr>
        <w:t>durch das BORG als Erstwunschschule</w:t>
      </w:r>
    </w:p>
    <w:p w14:paraId="334521CD" w14:textId="34FB8DC0" w:rsidR="00965347" w:rsidRPr="00B32CB8" w:rsidRDefault="00A4720F">
      <w:pPr>
        <w:ind w:left="-5" w:right="35"/>
      </w:pPr>
      <w:r w:rsidRPr="00B32CB8">
        <w:t xml:space="preserve">Sie werden </w:t>
      </w:r>
      <w:r w:rsidR="00E04DF5" w:rsidRPr="00B32CB8">
        <w:t>ab Mitte</w:t>
      </w:r>
      <w:r w:rsidRPr="00B32CB8">
        <w:t xml:space="preserve"> März schriftlich verständigt, ob Ihr Kind einen Platz </w:t>
      </w:r>
      <w:r w:rsidR="00DF15F2" w:rsidRPr="00B32CB8">
        <w:t xml:space="preserve">an unserer Schule </w:t>
      </w:r>
      <w:r w:rsidRPr="00B32CB8">
        <w:t>erhält</w:t>
      </w:r>
      <w:r w:rsidR="00A5109E" w:rsidRPr="00B32CB8">
        <w:t xml:space="preserve">. </w:t>
      </w:r>
      <w:r w:rsidRPr="00B32CB8">
        <w:t xml:space="preserve">Der vorläufig zugewiesene Schulplatz ist verbindlich, sofern im Jahreszeugnis die Aufnahmevoraussetzungen erfüllt werden.  </w:t>
      </w:r>
      <w:r w:rsidR="00E04DF5" w:rsidRPr="00B32CB8">
        <w:t>Eine Nichtannahme eines zugewiesenen Schulplatzes muss der Schule schriftlich bekannt gegeben werden</w:t>
      </w:r>
      <w:r w:rsidR="00DF15F2" w:rsidRPr="00B32CB8">
        <w:t>.</w:t>
      </w:r>
    </w:p>
    <w:p w14:paraId="7E2E8DE2" w14:textId="77777777" w:rsidR="004122F5" w:rsidRPr="00B32CB8" w:rsidRDefault="004122F5">
      <w:pPr>
        <w:ind w:left="-5" w:right="35"/>
      </w:pPr>
    </w:p>
    <w:p w14:paraId="5B062431" w14:textId="45E981FD" w:rsidR="00965347" w:rsidRPr="00344734" w:rsidRDefault="00A4720F" w:rsidP="004122F5">
      <w:pPr>
        <w:spacing w:after="0" w:line="259" w:lineRule="auto"/>
        <w:ind w:left="0" w:firstLine="0"/>
        <w:jc w:val="left"/>
        <w:rPr>
          <w:b/>
          <w:sz w:val="28"/>
          <w:szCs w:val="28"/>
        </w:rPr>
      </w:pPr>
      <w:r w:rsidRPr="00344734">
        <w:rPr>
          <w:sz w:val="28"/>
          <w:szCs w:val="28"/>
        </w:rPr>
        <w:t xml:space="preserve"> </w:t>
      </w:r>
      <w:r w:rsidRPr="00344734">
        <w:rPr>
          <w:rFonts w:ascii="Webdings" w:eastAsia="Webdings" w:hAnsi="Webdings" w:cs="Webdings"/>
          <w:sz w:val="28"/>
          <w:szCs w:val="28"/>
        </w:rPr>
        <w:t></w:t>
      </w:r>
      <w:r w:rsidRPr="00344734">
        <w:rPr>
          <w:b/>
          <w:sz w:val="28"/>
          <w:szCs w:val="28"/>
        </w:rPr>
        <w:t xml:space="preserve">Reihungskriterien gültig für alle Schulzweige </w:t>
      </w:r>
    </w:p>
    <w:p w14:paraId="15A746D7" w14:textId="77777777" w:rsidR="00965347" w:rsidRPr="00487C24" w:rsidRDefault="00A4720F">
      <w:pPr>
        <w:numPr>
          <w:ilvl w:val="0"/>
          <w:numId w:val="2"/>
        </w:numPr>
        <w:ind w:right="35" w:hanging="348"/>
        <w:rPr>
          <w:sz w:val="20"/>
          <w:szCs w:val="20"/>
        </w:rPr>
      </w:pPr>
      <w:r w:rsidRPr="00487C24">
        <w:rPr>
          <w:sz w:val="20"/>
          <w:szCs w:val="20"/>
        </w:rPr>
        <w:t xml:space="preserve">Semesternachricht (+ Ergebnis Eignungstest im Sportzweig) </w:t>
      </w:r>
    </w:p>
    <w:p w14:paraId="4D55742E" w14:textId="77777777" w:rsidR="00965347" w:rsidRPr="00487C24" w:rsidRDefault="00A4720F">
      <w:pPr>
        <w:numPr>
          <w:ilvl w:val="0"/>
          <w:numId w:val="2"/>
        </w:numPr>
        <w:ind w:right="35" w:hanging="348"/>
        <w:rPr>
          <w:sz w:val="20"/>
          <w:szCs w:val="20"/>
        </w:rPr>
      </w:pPr>
      <w:r w:rsidRPr="00487C24">
        <w:rPr>
          <w:sz w:val="20"/>
          <w:szCs w:val="20"/>
        </w:rPr>
        <w:t xml:space="preserve">Geschwister an der Schule </w:t>
      </w:r>
    </w:p>
    <w:p w14:paraId="543FE150" w14:textId="77777777" w:rsidR="00E04DF5" w:rsidRPr="00487C24" w:rsidRDefault="00A4720F">
      <w:pPr>
        <w:numPr>
          <w:ilvl w:val="0"/>
          <w:numId w:val="2"/>
        </w:numPr>
        <w:ind w:right="35" w:hanging="348"/>
        <w:rPr>
          <w:sz w:val="20"/>
          <w:szCs w:val="20"/>
        </w:rPr>
      </w:pPr>
      <w:r w:rsidRPr="00487C24">
        <w:rPr>
          <w:sz w:val="20"/>
          <w:szCs w:val="20"/>
        </w:rPr>
        <w:t>Jahreszeugnis der 3.Klasse</w:t>
      </w:r>
    </w:p>
    <w:p w14:paraId="3BCABB0C" w14:textId="5CCDCF2F" w:rsidR="00965347" w:rsidRPr="00487C24" w:rsidRDefault="00A4720F" w:rsidP="004122F5">
      <w:pPr>
        <w:numPr>
          <w:ilvl w:val="0"/>
          <w:numId w:val="2"/>
        </w:numPr>
        <w:ind w:right="35" w:hanging="348"/>
        <w:rPr>
          <w:sz w:val="20"/>
          <w:szCs w:val="20"/>
        </w:rPr>
      </w:pPr>
      <w:r w:rsidRPr="00487C24">
        <w:rPr>
          <w:sz w:val="20"/>
          <w:szCs w:val="20"/>
        </w:rPr>
        <w:t xml:space="preserve">Wohnort  </w:t>
      </w:r>
    </w:p>
    <w:p w14:paraId="677C23F3" w14:textId="4E1FBFDB" w:rsidR="00F013C4" w:rsidRDefault="00F013C4" w:rsidP="00F013C4">
      <w:pPr>
        <w:ind w:left="360" w:right="35" w:firstLine="0"/>
        <w:rPr>
          <w:sz w:val="20"/>
          <w:szCs w:val="20"/>
        </w:rPr>
      </w:pPr>
    </w:p>
    <w:p w14:paraId="39266AF2" w14:textId="4A98D31A" w:rsidR="004122F5" w:rsidRDefault="00F013C4" w:rsidP="00BA1B22">
      <w:pPr>
        <w:ind w:right="35"/>
        <w:jc w:val="left"/>
        <w:rPr>
          <w:sz w:val="20"/>
          <w:szCs w:val="20"/>
        </w:rPr>
      </w:pPr>
      <w:r>
        <w:rPr>
          <w:sz w:val="20"/>
          <w:szCs w:val="20"/>
        </w:rPr>
        <w:t xml:space="preserve">Weitere </w:t>
      </w:r>
      <w:r w:rsidRPr="00F013C4">
        <w:rPr>
          <w:sz w:val="20"/>
          <w:szCs w:val="20"/>
        </w:rPr>
        <w:t>Informationen</w:t>
      </w:r>
      <w:r>
        <w:rPr>
          <w:sz w:val="20"/>
          <w:szCs w:val="20"/>
        </w:rPr>
        <w:t xml:space="preserve">: </w:t>
      </w:r>
      <w:r w:rsidRPr="00F013C4">
        <w:rPr>
          <w:sz w:val="20"/>
          <w:szCs w:val="20"/>
        </w:rPr>
        <w:t xml:space="preserve"> </w:t>
      </w:r>
      <w:hyperlink r:id="rId16" w:history="1">
        <w:r w:rsidRPr="00F013C4">
          <w:rPr>
            <w:rStyle w:val="Hyperlink"/>
            <w:sz w:val="20"/>
            <w:szCs w:val="20"/>
          </w:rPr>
          <w:t>https://www.bildung-sbg.gv.at/quicklinks/schuelerinnen-aufnahmsverfahren/</w:t>
        </w:r>
      </w:hyperlink>
      <w:r w:rsidRPr="00F013C4">
        <w:rPr>
          <w:sz w:val="20"/>
          <w:szCs w:val="20"/>
        </w:rPr>
        <w:t xml:space="preserve">  </w:t>
      </w:r>
    </w:p>
    <w:p w14:paraId="7E62E5DA" w14:textId="77777777" w:rsidR="00344734" w:rsidRPr="00A9379E" w:rsidRDefault="00344734" w:rsidP="00344734">
      <w:pPr>
        <w:spacing w:after="9" w:line="248" w:lineRule="auto"/>
        <w:ind w:left="2134" w:firstLine="698"/>
        <w:jc w:val="left"/>
        <w:rPr>
          <w:rFonts w:asciiTheme="minorHAnsi" w:hAnsiTheme="minorHAnsi" w:cstheme="minorHAnsi"/>
          <w:sz w:val="18"/>
          <w:szCs w:val="18"/>
        </w:rPr>
      </w:pPr>
      <w:r w:rsidRPr="00A9379E">
        <w:rPr>
          <w:rFonts w:asciiTheme="minorHAnsi" w:eastAsia="Times New Roman" w:hAnsiTheme="minorHAnsi" w:cstheme="minorHAnsi"/>
          <w:noProof/>
          <w:sz w:val="18"/>
          <w:szCs w:val="18"/>
          <w:lang w:val="de-AT" w:eastAsia="de-AT"/>
        </w:rPr>
        <w:lastRenderedPageBreak/>
        <mc:AlternateContent>
          <mc:Choice Requires="wps">
            <w:drawing>
              <wp:anchor distT="0" distB="0" distL="114300" distR="114300" simplePos="0" relativeHeight="251663360" behindDoc="0" locked="0" layoutInCell="1" allowOverlap="1" wp14:anchorId="2136DD8C" wp14:editId="50DE1A67">
                <wp:simplePos x="0" y="0"/>
                <wp:positionH relativeFrom="column">
                  <wp:posOffset>-80010</wp:posOffset>
                </wp:positionH>
                <wp:positionV relativeFrom="paragraph">
                  <wp:posOffset>-295275</wp:posOffset>
                </wp:positionV>
                <wp:extent cx="1524943" cy="831758"/>
                <wp:effectExtent l="0" t="0" r="0" b="6985"/>
                <wp:wrapNone/>
                <wp:docPr id="799206207" name="Textfeld 799206207"/>
                <wp:cNvGraphicFramePr/>
                <a:graphic xmlns:a="http://schemas.openxmlformats.org/drawingml/2006/main">
                  <a:graphicData uri="http://schemas.microsoft.com/office/word/2010/wordprocessingShape">
                    <wps:wsp>
                      <wps:cNvSpPr txBox="1"/>
                      <wps:spPr>
                        <a:xfrm>
                          <a:off x="0" y="0"/>
                          <a:ext cx="1524943" cy="831758"/>
                        </a:xfrm>
                        <a:prstGeom prst="rect">
                          <a:avLst/>
                        </a:prstGeom>
                        <a:solidFill>
                          <a:schemeClr val="lt1"/>
                        </a:solidFill>
                        <a:ln w="6350">
                          <a:noFill/>
                        </a:ln>
                      </wps:spPr>
                      <wps:txbx>
                        <w:txbxContent>
                          <w:p w14:paraId="625D7EDB" w14:textId="77777777" w:rsidR="00344734" w:rsidRDefault="00344734" w:rsidP="00344734">
                            <w:pPr>
                              <w:ind w:left="0"/>
                            </w:pPr>
                            <w:r>
                              <w:rPr>
                                <w:noProof/>
                                <w:lang w:val="de-AT" w:eastAsia="de-AT"/>
                              </w:rPr>
                              <w:drawing>
                                <wp:inline distT="0" distB="0" distL="0" distR="0" wp14:anchorId="06943B72" wp14:editId="7FB92F92">
                                  <wp:extent cx="1324610" cy="714375"/>
                                  <wp:effectExtent l="0" t="0" r="8890" b="0"/>
                                  <wp:docPr id="178897724" name="Grafik 178897724"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537" cy="71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6DD8C" id="Textfeld 799206207" o:spid="_x0000_s1027" type="#_x0000_t202" style="position:absolute;left:0;text-align:left;margin-left:-6.3pt;margin-top:-23.25pt;width:120.05pt;height: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" fillcolor="white [3201]" stroked="f" strokeweight=".5pt">
                <v:textbox>
                  <w:txbxContent>
                    <w:p w14:paraId="625D7EDB" w14:textId="77777777" w:rsidR="00344734" w:rsidRDefault="00344734" w:rsidP="00344734">
                      <w:pPr>
                        <w:ind w:left="0"/>
                      </w:pPr>
                      <w:r>
                        <w:rPr>
                          <w:noProof/>
                          <w:lang w:val="de-AT" w:eastAsia="de-AT"/>
                        </w:rPr>
                        <w:drawing>
                          <wp:inline distT="0" distB="0" distL="0" distR="0" wp14:anchorId="06943B72" wp14:editId="7FB92F92">
                            <wp:extent cx="1324610" cy="714375"/>
                            <wp:effectExtent l="0" t="0" r="8890" b="0"/>
                            <wp:docPr id="178897724" name="Grafik 178897724" descr="Z:\BORG Folder\borgnonntal-logo-standardvariante-ohne-rand.png"/>
                            <wp:cNvGraphicFramePr/>
                            <a:graphic xmlns:a="http://schemas.openxmlformats.org/drawingml/2006/main">
                              <a:graphicData uri="http://schemas.openxmlformats.org/drawingml/2006/picture">
                                <pic:pic xmlns:pic="http://schemas.openxmlformats.org/drawingml/2006/picture">
                                  <pic:nvPicPr>
                                    <pic:cNvPr id="1" name="Grafik 1" descr="Z:\BORG Folder\borgnonntal-logo-standardvariante-ohne-rand.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537" cy="714875"/>
                                    </a:xfrm>
                                    <a:prstGeom prst="rect">
                                      <a:avLst/>
                                    </a:prstGeom>
                                    <a:noFill/>
                                    <a:ln>
                                      <a:noFill/>
                                    </a:ln>
                                  </pic:spPr>
                                </pic:pic>
                              </a:graphicData>
                            </a:graphic>
                          </wp:inline>
                        </w:drawing>
                      </w:r>
                    </w:p>
                  </w:txbxContent>
                </v:textbox>
              </v:shape>
            </w:pict>
          </mc:Fallback>
        </mc:AlternateContent>
      </w:r>
      <w:r w:rsidRPr="00A9379E">
        <w:rPr>
          <w:rFonts w:asciiTheme="minorHAnsi" w:eastAsia="Times New Roman" w:hAnsiTheme="minorHAnsi" w:cstheme="minorHAnsi"/>
          <w:sz w:val="18"/>
          <w:szCs w:val="18"/>
        </w:rPr>
        <w:t xml:space="preserve">BUNDES-OBERSTUFEN-REALGYMNASIUM Salzburg-Nonntal </w:t>
      </w:r>
    </w:p>
    <w:p w14:paraId="3318D91A" w14:textId="77777777" w:rsidR="00344734" w:rsidRPr="00A9379E" w:rsidRDefault="00344734" w:rsidP="00344734">
      <w:pPr>
        <w:spacing w:after="9" w:line="248" w:lineRule="auto"/>
        <w:ind w:left="2134" w:firstLine="698"/>
        <w:jc w:val="left"/>
        <w:rPr>
          <w:rFonts w:asciiTheme="minorHAnsi" w:eastAsia="Times New Roman" w:hAnsiTheme="minorHAnsi" w:cstheme="minorHAnsi"/>
          <w:sz w:val="18"/>
          <w:szCs w:val="18"/>
        </w:rPr>
      </w:pPr>
      <w:r w:rsidRPr="00A9379E">
        <w:rPr>
          <w:rFonts w:asciiTheme="minorHAnsi" w:hAnsiTheme="minorHAnsi" w:cstheme="minorHAnsi"/>
          <w:noProof/>
          <w:sz w:val="18"/>
          <w:szCs w:val="18"/>
          <w:lang w:val="de-AT" w:eastAsia="de-AT"/>
        </w:rPr>
        <mc:AlternateContent>
          <mc:Choice Requires="wpg">
            <w:drawing>
              <wp:anchor distT="0" distB="0" distL="114300" distR="114300" simplePos="0" relativeHeight="251662336" behindDoc="1" locked="0" layoutInCell="1" allowOverlap="1" wp14:anchorId="73A7B363" wp14:editId="0399D23B">
                <wp:simplePos x="0" y="0"/>
                <wp:positionH relativeFrom="column">
                  <wp:posOffset>-53339</wp:posOffset>
                </wp:positionH>
                <wp:positionV relativeFrom="paragraph">
                  <wp:posOffset>-152470</wp:posOffset>
                </wp:positionV>
                <wp:extent cx="5859095" cy="742442"/>
                <wp:effectExtent l="0" t="0" r="0" b="0"/>
                <wp:wrapNone/>
                <wp:docPr id="1573220546" name="Group 2148"/>
                <wp:cNvGraphicFramePr/>
                <a:graphic xmlns:a="http://schemas.openxmlformats.org/drawingml/2006/main">
                  <a:graphicData uri="http://schemas.microsoft.com/office/word/2010/wordprocessingGroup">
                    <wpg:wgp>
                      <wpg:cNvGrpSpPr/>
                      <wpg:grpSpPr>
                        <a:xfrm>
                          <a:off x="0" y="0"/>
                          <a:ext cx="5859095" cy="742442"/>
                          <a:chOff x="0" y="0"/>
                          <a:chExt cx="5859095" cy="742442"/>
                        </a:xfrm>
                      </wpg:grpSpPr>
                      <pic:pic xmlns:pic="http://schemas.openxmlformats.org/drawingml/2006/picture">
                        <pic:nvPicPr>
                          <pic:cNvPr id="93825481" name="Picture 7"/>
                          <pic:cNvPicPr/>
                        </pic:nvPicPr>
                        <pic:blipFill>
                          <a:blip r:embed="rId6"/>
                          <a:stretch>
                            <a:fillRect/>
                          </a:stretch>
                        </pic:blipFill>
                        <pic:spPr>
                          <a:xfrm>
                            <a:off x="53035" y="0"/>
                            <a:ext cx="1395730" cy="536575"/>
                          </a:xfrm>
                          <a:prstGeom prst="rect">
                            <a:avLst/>
                          </a:prstGeom>
                        </pic:spPr>
                      </pic:pic>
                      <wps:wsp>
                        <wps:cNvPr id="682496269" name="Shape 2510"/>
                        <wps:cNvSpPr/>
                        <wps:spPr>
                          <a:xfrm>
                            <a:off x="0" y="730249"/>
                            <a:ext cx="1493520" cy="12192"/>
                          </a:xfrm>
                          <a:custGeom>
                            <a:avLst/>
                            <a:gdLst/>
                            <a:ahLst/>
                            <a:cxnLst/>
                            <a:rect l="0" t="0" r="0" b="0"/>
                            <a:pathLst>
                              <a:path w="1493520" h="12192">
                                <a:moveTo>
                                  <a:pt x="0" y="0"/>
                                </a:moveTo>
                                <a:lnTo>
                                  <a:pt x="1493520" y="0"/>
                                </a:lnTo>
                                <a:lnTo>
                                  <a:pt x="14935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04949" name="Shape 2511"/>
                        <wps:cNvSpPr/>
                        <wps:spPr>
                          <a:xfrm>
                            <a:off x="1484325" y="73024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6316510" name="Shape 2512"/>
                        <wps:cNvSpPr/>
                        <wps:spPr>
                          <a:xfrm>
                            <a:off x="1496517" y="730249"/>
                            <a:ext cx="4362577" cy="12192"/>
                          </a:xfrm>
                          <a:custGeom>
                            <a:avLst/>
                            <a:gdLst/>
                            <a:ahLst/>
                            <a:cxnLst/>
                            <a:rect l="0" t="0" r="0" b="0"/>
                            <a:pathLst>
                              <a:path w="4362577" h="12192">
                                <a:moveTo>
                                  <a:pt x="0" y="0"/>
                                </a:moveTo>
                                <a:lnTo>
                                  <a:pt x="4362577" y="0"/>
                                </a:lnTo>
                                <a:lnTo>
                                  <a:pt x="436257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FCC086" id="Group 2148" o:spid="_x0000_s1026" style="position:absolute;margin-left:-4.2pt;margin-top:-12pt;width:461.35pt;height:58.45pt;z-index:-251654144" coordsize="58590,74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30;width:13957;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">
                  <v:imagedata r:id="rId17" o:title=""/>
                </v:shape>
                <v:shape id="Shape 2510" o:spid="_x0000_s1028" style="position:absolute;top:7302;width:14935;height:122;visibility:visible;mso-wrap-style:square;v-text-anchor:top" coordsize="149352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" path="m,l1493520,r,12192l,12192,,e" fillcolor="black" stroked="f" strokeweight="0">
                  <v:stroke miterlimit="83231f" joinstyle="miter"/>
                  <v:path arrowok="t" textboxrect="0,0,1493520,12192"/>
                </v:shape>
                <v:shape id="Shape 2511" o:spid="_x0000_s1029" style="position:absolute;left:14843;top:730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" path="m,l12192,r,12192l,12192,,e" fillcolor="black" stroked="f" strokeweight="0">
                  <v:stroke miterlimit="83231f" joinstyle="miter"/>
                  <v:path arrowok="t" textboxrect="0,0,12192,12192"/>
                </v:shape>
                <v:shape id="Shape 2512" o:spid="_x0000_s1030" style="position:absolute;left:14965;top:7302;width:43625;height:122;visibility:visible;mso-wrap-style:square;v-text-anchor:top" coordsize="436257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" path="m,l4362577,r,12192l,12192,,e" fillcolor="black" stroked="f" strokeweight="0">
                  <v:stroke miterlimit="83231f" joinstyle="miter"/>
                  <v:path arrowok="t" textboxrect="0,0,4362577,12192"/>
                </v:shape>
              </v:group>
            </w:pict>
          </mc:Fallback>
        </mc:AlternateContent>
      </w:r>
      <w:r w:rsidRPr="00A9379E">
        <w:rPr>
          <w:rFonts w:asciiTheme="minorHAnsi" w:eastAsia="Times New Roman" w:hAnsiTheme="minorHAnsi" w:cstheme="minorHAnsi"/>
          <w:sz w:val="18"/>
          <w:szCs w:val="18"/>
        </w:rPr>
        <w:t xml:space="preserve">5020 SALZBURG, Josef-Preis-Allee 7, Tel. 0662 842434 </w:t>
      </w:r>
    </w:p>
    <w:p w14:paraId="5B4D8C7E" w14:textId="77777777" w:rsidR="00344734" w:rsidRPr="00A9379E" w:rsidRDefault="00344734" w:rsidP="00344734">
      <w:pPr>
        <w:spacing w:after="15" w:line="244" w:lineRule="auto"/>
        <w:ind w:left="2134" w:right="2618" w:firstLine="698"/>
        <w:jc w:val="left"/>
        <w:rPr>
          <w:rFonts w:asciiTheme="minorHAnsi" w:hAnsiTheme="minorHAnsi" w:cstheme="minorHAnsi"/>
          <w:sz w:val="18"/>
          <w:szCs w:val="18"/>
        </w:rPr>
      </w:pPr>
      <w:r w:rsidRPr="00A9379E">
        <w:rPr>
          <w:rFonts w:asciiTheme="minorHAnsi" w:eastAsia="Times New Roman" w:hAnsiTheme="minorHAnsi" w:cstheme="minorHAnsi"/>
          <w:sz w:val="18"/>
          <w:szCs w:val="18"/>
        </w:rPr>
        <w:t xml:space="preserve">Homepage: </w:t>
      </w:r>
      <w:hyperlink r:id="rId18">
        <w:r w:rsidRPr="00A9379E">
          <w:rPr>
            <w:rFonts w:asciiTheme="minorHAnsi" w:eastAsia="Times New Roman" w:hAnsiTheme="minorHAnsi" w:cstheme="minorHAnsi"/>
            <w:color w:val="0000FF"/>
            <w:sz w:val="18"/>
            <w:szCs w:val="18"/>
            <w:u w:val="single" w:color="0000FF"/>
          </w:rPr>
          <w:t>http://www.borgnonntal</w:t>
        </w:r>
      </w:hyperlink>
      <w:hyperlink r:id="rId19">
        <w:r w:rsidRPr="00A9379E">
          <w:rPr>
            <w:rFonts w:asciiTheme="minorHAnsi" w:eastAsia="Times New Roman" w:hAnsiTheme="minorHAnsi" w:cstheme="minorHAnsi"/>
            <w:sz w:val="18"/>
            <w:szCs w:val="18"/>
            <w:u w:val="single" w:color="0000FF"/>
          </w:rPr>
          <w:t>.</w:t>
        </w:r>
      </w:hyperlink>
      <w:r w:rsidRPr="00A9379E">
        <w:rPr>
          <w:rFonts w:asciiTheme="minorHAnsi" w:eastAsia="Times New Roman" w:hAnsiTheme="minorHAnsi" w:cstheme="minorHAnsi"/>
          <w:sz w:val="18"/>
          <w:szCs w:val="18"/>
          <w:u w:val="single" w:color="0000FF"/>
        </w:rPr>
        <w:t>at</w:t>
      </w:r>
      <w:r w:rsidRPr="00A9379E">
        <w:rPr>
          <w:rFonts w:asciiTheme="minorHAnsi" w:eastAsia="Times New Roman" w:hAnsiTheme="minorHAnsi" w:cstheme="minorHAnsi"/>
          <w:sz w:val="18"/>
          <w:szCs w:val="18"/>
        </w:rPr>
        <w:t xml:space="preserve">               </w:t>
      </w:r>
    </w:p>
    <w:p w14:paraId="491393A4" w14:textId="77777777" w:rsidR="00344734" w:rsidRDefault="00344734" w:rsidP="00344734">
      <w:pPr>
        <w:spacing w:after="3" w:line="259" w:lineRule="auto"/>
        <w:ind w:left="0" w:firstLine="0"/>
        <w:jc w:val="left"/>
        <w:rPr>
          <w:b/>
        </w:rPr>
      </w:pPr>
      <w:r>
        <w:rPr>
          <w:rFonts w:ascii="Times New Roman" w:eastAsia="Times New Roman" w:hAnsi="Times New Roman" w:cs="Times New Roman"/>
          <w:sz w:val="20"/>
        </w:rPr>
        <w:t xml:space="preserve"> </w:t>
      </w:r>
      <w:r>
        <w:rPr>
          <w:b/>
        </w:rPr>
        <w:t xml:space="preserve"> </w:t>
      </w:r>
    </w:p>
    <w:p w14:paraId="09C868E1" w14:textId="77777777" w:rsidR="00FC3D0B" w:rsidRDefault="00FC3D0B" w:rsidP="00FC3D0B"/>
    <w:p w14:paraId="47F8274D" w14:textId="77777777" w:rsidR="00FC3D0B" w:rsidRDefault="00FC3D0B" w:rsidP="00FC3D0B">
      <w:pPr>
        <w:pStyle w:val="berschrift1"/>
      </w:pPr>
      <w:r>
        <w:t xml:space="preserve">Anmeldeverfahren für das Schuljahr 2025/2026 </w:t>
      </w:r>
    </w:p>
    <w:p w14:paraId="16089901" w14:textId="77777777" w:rsidR="00FC3D0B" w:rsidRPr="00B32CB8" w:rsidRDefault="00FC3D0B" w:rsidP="00FC3D0B">
      <w:pPr>
        <w:spacing w:after="0" w:line="259" w:lineRule="auto"/>
        <w:ind w:left="0" w:firstLine="0"/>
        <w:jc w:val="center"/>
      </w:pPr>
      <w:r w:rsidRPr="00B32CB8">
        <w:rPr>
          <w:b/>
        </w:rPr>
        <w:t xml:space="preserve"> </w:t>
      </w:r>
    </w:p>
    <w:p w14:paraId="62E281A5" w14:textId="77777777" w:rsidR="00FC3D0B" w:rsidRDefault="00FC3D0B" w:rsidP="00FC3D0B">
      <w:pPr>
        <w:tabs>
          <w:tab w:val="center" w:pos="3602"/>
        </w:tabs>
        <w:ind w:left="-15" w:firstLine="0"/>
        <w:jc w:val="left"/>
        <w:rPr>
          <w:b/>
          <w:bCs/>
        </w:rPr>
      </w:pPr>
      <w:r w:rsidRPr="00344734">
        <w:rPr>
          <w:rFonts w:ascii="Webdings" w:eastAsia="Webdings" w:hAnsi="Webdings" w:cs="Webdings"/>
          <w:sz w:val="28"/>
          <w:szCs w:val="28"/>
        </w:rPr>
        <w:t></w:t>
      </w:r>
      <w:r w:rsidRPr="00344734">
        <w:rPr>
          <w:b/>
          <w:sz w:val="28"/>
          <w:szCs w:val="28"/>
        </w:rPr>
        <w:t>Anmeldung:</w:t>
      </w:r>
      <w:r w:rsidRPr="00B32CB8">
        <w:t xml:space="preserve">       </w:t>
      </w:r>
      <w:r>
        <w:tab/>
        <w:t xml:space="preserve">        </w:t>
      </w:r>
      <w:r w:rsidRPr="00B32CB8">
        <w:rPr>
          <w:b/>
          <w:bCs/>
        </w:rPr>
        <w:t>M</w:t>
      </w:r>
      <w:r>
        <w:rPr>
          <w:b/>
          <w:bCs/>
        </w:rPr>
        <w:t>ontag</w:t>
      </w:r>
      <w:r w:rsidRPr="00B32CB8">
        <w:rPr>
          <w:b/>
          <w:bCs/>
        </w:rPr>
        <w:t xml:space="preserve">, </w:t>
      </w:r>
      <w:r>
        <w:rPr>
          <w:b/>
          <w:bCs/>
        </w:rPr>
        <w:t>17</w:t>
      </w:r>
      <w:r w:rsidRPr="00B32CB8">
        <w:rPr>
          <w:b/>
          <w:bCs/>
        </w:rPr>
        <w:t xml:space="preserve">. </w:t>
      </w:r>
      <w:r>
        <w:rPr>
          <w:b/>
          <w:bCs/>
        </w:rPr>
        <w:t>Februar 2025</w:t>
      </w:r>
      <w:r w:rsidRPr="00B32CB8">
        <w:rPr>
          <w:b/>
          <w:bCs/>
        </w:rPr>
        <w:t xml:space="preserve"> bis </w:t>
      </w:r>
      <w:r>
        <w:rPr>
          <w:b/>
          <w:bCs/>
        </w:rPr>
        <w:t>Freitag</w:t>
      </w:r>
      <w:r w:rsidRPr="00B32CB8">
        <w:rPr>
          <w:b/>
          <w:bCs/>
        </w:rPr>
        <w:t>,</w:t>
      </w:r>
      <w:r>
        <w:rPr>
          <w:b/>
          <w:bCs/>
        </w:rPr>
        <w:t xml:space="preserve"> 28. Februar 2025 </w:t>
      </w:r>
    </w:p>
    <w:p w14:paraId="26947F52" w14:textId="77777777" w:rsidR="00FC3D0B" w:rsidRPr="00B32CB8" w:rsidRDefault="00FC3D0B" w:rsidP="00FC3D0B">
      <w:pPr>
        <w:tabs>
          <w:tab w:val="center" w:pos="3602"/>
        </w:tabs>
        <w:ind w:left="-15" w:firstLine="0"/>
        <w:jc w:val="left"/>
      </w:pPr>
      <w:r>
        <w:rPr>
          <w:b/>
          <w:bCs/>
        </w:rPr>
        <w:t xml:space="preserve">                                               </w:t>
      </w:r>
      <w:r>
        <w:rPr>
          <w:b/>
          <w:bCs/>
        </w:rPr>
        <w:tab/>
        <w:t xml:space="preserve">  </w:t>
      </w:r>
      <w:r w:rsidRPr="005A17F4">
        <w:t>von</w:t>
      </w:r>
      <w:r w:rsidRPr="00B32CB8">
        <w:t xml:space="preserve"> </w:t>
      </w:r>
      <w:r>
        <w:t>08:00 Uhr bis 15:00 Uhr</w:t>
      </w:r>
    </w:p>
    <w:p w14:paraId="29E5213E" w14:textId="77777777" w:rsidR="00FC3D0B" w:rsidRDefault="00FC3D0B" w:rsidP="00FC3D0B">
      <w:pPr>
        <w:tabs>
          <w:tab w:val="center" w:pos="3602"/>
        </w:tabs>
        <w:ind w:left="-15" w:firstLine="0"/>
        <w:jc w:val="left"/>
      </w:pPr>
    </w:p>
    <w:p w14:paraId="563900B1" w14:textId="77777777" w:rsidR="00FC3D0B" w:rsidRPr="00B32CB8" w:rsidRDefault="00FC3D0B" w:rsidP="00FC3D0B">
      <w:pPr>
        <w:tabs>
          <w:tab w:val="center" w:pos="3930"/>
        </w:tabs>
        <w:ind w:left="-15" w:firstLine="0"/>
        <w:jc w:val="left"/>
      </w:pPr>
    </w:p>
    <w:p w14:paraId="63DC76D7" w14:textId="77777777" w:rsidR="00FC3D0B" w:rsidRPr="00B32CB8" w:rsidRDefault="00FC3D0B" w:rsidP="00FC3D0B">
      <w:pPr>
        <w:ind w:left="-5" w:right="35"/>
        <w:jc w:val="left"/>
      </w:pPr>
      <w:r w:rsidRPr="00B32CB8">
        <w:t>Wir freuen uns, wenn Sie von der online Anmeldung Gebrauch machen</w:t>
      </w:r>
      <w:r>
        <w:t xml:space="preserve">: </w:t>
      </w:r>
      <w:r w:rsidRPr="00B32CB8">
        <w:t>Der Link ist ab</w:t>
      </w:r>
      <w:r>
        <w:t xml:space="preserve"> 1</w:t>
      </w:r>
      <w:r w:rsidRPr="00B32CB8">
        <w:t>.2. unter www.borgnonntal.at aufrufbar.</w:t>
      </w:r>
    </w:p>
    <w:p w14:paraId="1BC80F91" w14:textId="77777777" w:rsidR="00FC3D0B" w:rsidRDefault="00FC3D0B" w:rsidP="00FC3D0B">
      <w:pPr>
        <w:ind w:left="-5" w:right="35"/>
        <w:jc w:val="left"/>
      </w:pPr>
      <w:r>
        <w:t>Ein</w:t>
      </w:r>
      <w:r w:rsidRPr="00B32CB8">
        <w:t xml:space="preserve"> Ausdruck der online Anmeldung </w:t>
      </w:r>
      <w:r>
        <w:t xml:space="preserve">ist </w:t>
      </w:r>
      <w:r w:rsidRPr="00B32CB8">
        <w:t xml:space="preserve">gemeinsam mit den anderen Unterlagen </w:t>
      </w:r>
      <w:r>
        <w:t>innerhalb des Anmeldezeitraums im Sekretariat abzugeben</w:t>
      </w:r>
      <w:r w:rsidRPr="00B32CB8">
        <w:t>.</w:t>
      </w:r>
    </w:p>
    <w:p w14:paraId="6509F202" w14:textId="77777777" w:rsidR="00FC3D0B" w:rsidRPr="00B32CB8" w:rsidRDefault="00FC3D0B" w:rsidP="00FC3D0B">
      <w:pPr>
        <w:ind w:left="-5" w:right="35"/>
        <w:jc w:val="left"/>
      </w:pPr>
    </w:p>
    <w:tbl>
      <w:tblPr>
        <w:tblW w:w="977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FC3D0B" w14:paraId="588C5FB9" w14:textId="77777777" w:rsidTr="00D7114F">
        <w:trPr>
          <w:trHeight w:val="3719"/>
        </w:trPr>
        <w:tc>
          <w:tcPr>
            <w:tcW w:w="9779" w:type="dxa"/>
          </w:tcPr>
          <w:p w14:paraId="499629BE" w14:textId="77777777" w:rsidR="00FC3D0B" w:rsidRDefault="00FC3D0B" w:rsidP="00D7114F">
            <w:pPr>
              <w:tabs>
                <w:tab w:val="center" w:pos="3930"/>
              </w:tabs>
              <w:ind w:left="51" w:firstLine="0"/>
              <w:jc w:val="left"/>
              <w:rPr>
                <w:rFonts w:ascii="Webdings" w:eastAsia="Webdings" w:hAnsi="Webdings" w:cs="Webdings"/>
              </w:rPr>
            </w:pPr>
          </w:p>
          <w:p w14:paraId="20CC30E5" w14:textId="77777777" w:rsidR="00FC3D0B" w:rsidRPr="00B32CB8" w:rsidRDefault="00FC3D0B" w:rsidP="00D7114F">
            <w:pPr>
              <w:tabs>
                <w:tab w:val="center" w:pos="3930"/>
              </w:tabs>
              <w:ind w:left="51" w:firstLine="0"/>
              <w:jc w:val="left"/>
              <w:rPr>
                <w:sz w:val="20"/>
                <w:szCs w:val="20"/>
              </w:rPr>
            </w:pPr>
            <w:r w:rsidRPr="00344734">
              <w:rPr>
                <w:rFonts w:ascii="Webdings" w:eastAsia="Webdings" w:hAnsi="Webdings" w:cs="Webdings"/>
                <w:sz w:val="28"/>
                <w:szCs w:val="28"/>
              </w:rPr>
              <w:t></w:t>
            </w:r>
            <w:r w:rsidRPr="00344734">
              <w:rPr>
                <w:b/>
                <w:bCs/>
                <w:sz w:val="28"/>
                <w:szCs w:val="28"/>
              </w:rPr>
              <w:t>mitzubringen sind</w:t>
            </w:r>
            <w:r>
              <w:rPr>
                <w:b/>
                <w:bCs/>
              </w:rPr>
              <w:t xml:space="preserve"> </w:t>
            </w:r>
            <w:r w:rsidRPr="00FC3D0B">
              <w:t>(</w:t>
            </w:r>
            <w:r w:rsidRPr="00FD5104">
              <w:t>Dokumente Original + Kopie):</w:t>
            </w:r>
          </w:p>
          <w:p w14:paraId="46ACB0E8" w14:textId="77777777" w:rsidR="00FC3D0B" w:rsidRPr="000B2F50" w:rsidRDefault="00FC3D0B" w:rsidP="00FC3D0B">
            <w:pPr>
              <w:pStyle w:val="Listenabsatz"/>
              <w:numPr>
                <w:ilvl w:val="0"/>
                <w:numId w:val="7"/>
              </w:numPr>
              <w:ind w:left="3306" w:right="35"/>
              <w:jc w:val="left"/>
              <w:rPr>
                <w:sz w:val="20"/>
                <w:szCs w:val="20"/>
              </w:rPr>
            </w:pPr>
            <w:r w:rsidRPr="000B2F50">
              <w:rPr>
                <w:sz w:val="20"/>
                <w:szCs w:val="20"/>
              </w:rPr>
              <w:t>ausgefülltes Anmeldeformular + 1Passfoto</w:t>
            </w:r>
          </w:p>
          <w:p w14:paraId="6A0B8BDF" w14:textId="77777777" w:rsidR="00FC3D0B" w:rsidRPr="000B2F50" w:rsidRDefault="00FC3D0B" w:rsidP="00FC3D0B">
            <w:pPr>
              <w:pStyle w:val="Listenabsatz"/>
              <w:numPr>
                <w:ilvl w:val="0"/>
                <w:numId w:val="7"/>
              </w:numPr>
              <w:ind w:left="3306" w:right="35"/>
              <w:jc w:val="left"/>
              <w:rPr>
                <w:sz w:val="20"/>
                <w:szCs w:val="20"/>
              </w:rPr>
            </w:pPr>
            <w:r w:rsidRPr="000B2F50">
              <w:rPr>
                <w:sz w:val="20"/>
                <w:szCs w:val="20"/>
              </w:rPr>
              <w:t xml:space="preserve">Staatsbürgerschaftsnachweis (oder Reisepass) </w:t>
            </w:r>
          </w:p>
          <w:p w14:paraId="5801D0D0" w14:textId="77777777" w:rsidR="00FC3D0B" w:rsidRPr="000B2F50" w:rsidRDefault="00FC3D0B" w:rsidP="00FC3D0B">
            <w:pPr>
              <w:pStyle w:val="Listenabsatz"/>
              <w:numPr>
                <w:ilvl w:val="0"/>
                <w:numId w:val="7"/>
              </w:numPr>
              <w:spacing w:after="0" w:line="259" w:lineRule="auto"/>
              <w:ind w:left="3306" w:right="35"/>
              <w:jc w:val="left"/>
              <w:rPr>
                <w:sz w:val="20"/>
                <w:szCs w:val="20"/>
              </w:rPr>
            </w:pPr>
            <w:r w:rsidRPr="000B2F50">
              <w:rPr>
                <w:sz w:val="20"/>
                <w:szCs w:val="20"/>
              </w:rPr>
              <w:t xml:space="preserve">Geburtsurkunde </w:t>
            </w:r>
          </w:p>
          <w:p w14:paraId="58B49D7E" w14:textId="77777777" w:rsidR="00FC3D0B" w:rsidRDefault="00FC3D0B" w:rsidP="00FC3D0B">
            <w:pPr>
              <w:pStyle w:val="Listenabsatz"/>
              <w:numPr>
                <w:ilvl w:val="0"/>
                <w:numId w:val="7"/>
              </w:numPr>
              <w:spacing w:after="0" w:line="239" w:lineRule="auto"/>
              <w:ind w:left="3306" w:right="35"/>
              <w:jc w:val="left"/>
              <w:rPr>
                <w:sz w:val="20"/>
                <w:szCs w:val="20"/>
              </w:rPr>
            </w:pPr>
            <w:r w:rsidRPr="000B2F50">
              <w:rPr>
                <w:sz w:val="20"/>
                <w:szCs w:val="20"/>
              </w:rPr>
              <w:t>Meldezettel</w:t>
            </w:r>
          </w:p>
          <w:p w14:paraId="240AD420" w14:textId="77777777" w:rsidR="00FC3D0B" w:rsidRPr="000B2F50" w:rsidRDefault="00FC3D0B" w:rsidP="00FC3D0B">
            <w:pPr>
              <w:pStyle w:val="Listenabsatz"/>
              <w:numPr>
                <w:ilvl w:val="0"/>
                <w:numId w:val="7"/>
              </w:numPr>
              <w:spacing w:after="0" w:line="239" w:lineRule="auto"/>
              <w:ind w:left="3306" w:right="35"/>
              <w:jc w:val="left"/>
              <w:rPr>
                <w:sz w:val="20"/>
                <w:szCs w:val="20"/>
              </w:rPr>
            </w:pPr>
            <w:r>
              <w:rPr>
                <w:sz w:val="20"/>
                <w:szCs w:val="20"/>
              </w:rPr>
              <w:t>Sozialversicherungsnachweis</w:t>
            </w:r>
          </w:p>
          <w:p w14:paraId="4E7891F0" w14:textId="77777777" w:rsidR="00FC3D0B" w:rsidRPr="000B2F50" w:rsidRDefault="00FC3D0B" w:rsidP="00FC3D0B">
            <w:pPr>
              <w:pStyle w:val="Listenabsatz"/>
              <w:numPr>
                <w:ilvl w:val="0"/>
                <w:numId w:val="7"/>
              </w:numPr>
              <w:spacing w:after="0" w:line="239" w:lineRule="auto"/>
              <w:ind w:left="3306" w:right="35"/>
              <w:jc w:val="left"/>
              <w:rPr>
                <w:sz w:val="20"/>
                <w:szCs w:val="20"/>
              </w:rPr>
            </w:pPr>
            <w:r w:rsidRPr="000B2F50">
              <w:rPr>
                <w:sz w:val="20"/>
                <w:szCs w:val="20"/>
              </w:rPr>
              <w:t>Nachweis des Religionsbekenntnisses (z.B.</w:t>
            </w:r>
            <w:r>
              <w:rPr>
                <w:sz w:val="20"/>
                <w:szCs w:val="20"/>
              </w:rPr>
              <w:t xml:space="preserve"> </w:t>
            </w:r>
            <w:r w:rsidRPr="000B2F50">
              <w:rPr>
                <w:sz w:val="20"/>
                <w:szCs w:val="20"/>
              </w:rPr>
              <w:t>Taufschein)</w:t>
            </w:r>
          </w:p>
          <w:p w14:paraId="02837484" w14:textId="77777777" w:rsidR="00FC3D0B" w:rsidRPr="000B2F50" w:rsidRDefault="00FC3D0B" w:rsidP="00FC3D0B">
            <w:pPr>
              <w:pStyle w:val="Listenabsatz"/>
              <w:numPr>
                <w:ilvl w:val="0"/>
                <w:numId w:val="7"/>
              </w:numPr>
              <w:spacing w:after="0" w:line="259" w:lineRule="auto"/>
              <w:ind w:left="3306" w:right="35"/>
              <w:jc w:val="left"/>
              <w:rPr>
                <w:sz w:val="20"/>
                <w:szCs w:val="20"/>
              </w:rPr>
            </w:pPr>
            <w:r w:rsidRPr="000B2F50">
              <w:rPr>
                <w:sz w:val="20"/>
                <w:szCs w:val="20"/>
              </w:rPr>
              <w:t>Jahreszeugnis 3.Klasse</w:t>
            </w:r>
          </w:p>
          <w:p w14:paraId="081994A5" w14:textId="77777777" w:rsidR="00FC3D0B" w:rsidRPr="000B2F50" w:rsidRDefault="00FC3D0B" w:rsidP="00FC3D0B">
            <w:pPr>
              <w:pStyle w:val="Listenabsatz"/>
              <w:numPr>
                <w:ilvl w:val="0"/>
                <w:numId w:val="7"/>
              </w:numPr>
              <w:spacing w:after="0" w:line="239" w:lineRule="auto"/>
              <w:ind w:left="3306" w:right="35"/>
              <w:jc w:val="left"/>
              <w:rPr>
                <w:sz w:val="20"/>
                <w:szCs w:val="20"/>
              </w:rPr>
            </w:pPr>
            <w:r w:rsidRPr="000B2F50">
              <w:rPr>
                <w:sz w:val="20"/>
                <w:szCs w:val="20"/>
              </w:rPr>
              <w:t>Semesternachricht (8.Schulstufe bereits abgeschlossen: Vorlage des Jahres</w:t>
            </w:r>
            <w:r>
              <w:rPr>
                <w:sz w:val="20"/>
                <w:szCs w:val="20"/>
              </w:rPr>
              <w:t>z</w:t>
            </w:r>
            <w:r w:rsidRPr="000B2F50">
              <w:rPr>
                <w:sz w:val="20"/>
                <w:szCs w:val="20"/>
              </w:rPr>
              <w:t>eugnisses + die Semesternachricht der aktuell besuchten Schule)</w:t>
            </w:r>
          </w:p>
          <w:p w14:paraId="58682342" w14:textId="49F6F26E" w:rsidR="00FC3D0B" w:rsidRDefault="00FC3D0B" w:rsidP="00FC3D0B">
            <w:pPr>
              <w:pStyle w:val="Listenabsatz"/>
              <w:numPr>
                <w:ilvl w:val="0"/>
                <w:numId w:val="7"/>
              </w:numPr>
              <w:spacing w:after="0" w:line="239" w:lineRule="auto"/>
              <w:ind w:left="3306" w:right="35"/>
              <w:jc w:val="left"/>
              <w:rPr>
                <w:sz w:val="20"/>
                <w:szCs w:val="20"/>
              </w:rPr>
            </w:pPr>
            <w:r w:rsidRPr="000B2F50">
              <w:rPr>
                <w:sz w:val="20"/>
                <w:szCs w:val="20"/>
              </w:rPr>
              <w:t>Motivationsschreiben: Schwerpunkt NAWI und Informati</w:t>
            </w:r>
            <w:r>
              <w:rPr>
                <w:sz w:val="20"/>
                <w:szCs w:val="20"/>
              </w:rPr>
              <w:t>k</w:t>
            </w:r>
          </w:p>
          <w:p w14:paraId="2E1D76FB" w14:textId="77777777" w:rsidR="00FC3D0B" w:rsidRDefault="00FC3D0B" w:rsidP="00FC3D0B">
            <w:pPr>
              <w:pStyle w:val="Listenabsatz"/>
              <w:numPr>
                <w:ilvl w:val="0"/>
                <w:numId w:val="7"/>
              </w:numPr>
              <w:spacing w:after="0" w:line="239" w:lineRule="auto"/>
              <w:ind w:left="3306" w:right="35"/>
              <w:jc w:val="left"/>
              <w:rPr>
                <w:sz w:val="20"/>
                <w:szCs w:val="20"/>
              </w:rPr>
            </w:pPr>
            <w:r>
              <w:rPr>
                <w:sz w:val="20"/>
                <w:szCs w:val="20"/>
              </w:rPr>
              <w:t>Verpflichtender Eignungstest: Schwerpunkt Sport</w:t>
            </w:r>
          </w:p>
          <w:p w14:paraId="3B6A47D6" w14:textId="77777777" w:rsidR="00FC3D0B" w:rsidRDefault="00FC3D0B" w:rsidP="00FC3D0B">
            <w:pPr>
              <w:pStyle w:val="Listenabsatz"/>
              <w:numPr>
                <w:ilvl w:val="0"/>
                <w:numId w:val="7"/>
              </w:numPr>
              <w:spacing w:after="0" w:line="239" w:lineRule="auto"/>
              <w:ind w:left="3306" w:right="35"/>
              <w:jc w:val="left"/>
              <w:rPr>
                <w:sz w:val="20"/>
                <w:szCs w:val="20"/>
              </w:rPr>
            </w:pPr>
            <w:r>
              <w:rPr>
                <w:sz w:val="20"/>
                <w:szCs w:val="20"/>
              </w:rPr>
              <w:t>Verpflichtende Eignungsberatung: Schwerpunkt Musik</w:t>
            </w:r>
          </w:p>
          <w:p w14:paraId="76DEB32B" w14:textId="77777777" w:rsidR="00FC3D0B" w:rsidRPr="00FC3D0B" w:rsidRDefault="00FC3D0B" w:rsidP="00FC3D0B">
            <w:pPr>
              <w:spacing w:after="0" w:line="239" w:lineRule="auto"/>
              <w:ind w:right="35"/>
              <w:jc w:val="left"/>
              <w:rPr>
                <w:sz w:val="16"/>
                <w:szCs w:val="16"/>
              </w:rPr>
            </w:pPr>
          </w:p>
        </w:tc>
      </w:tr>
    </w:tbl>
    <w:p w14:paraId="1C4113A7" w14:textId="77777777" w:rsidR="00FC3D0B" w:rsidRPr="00B32CB8" w:rsidRDefault="00FC3D0B" w:rsidP="00FC3D0B">
      <w:pPr>
        <w:spacing w:after="0" w:line="259" w:lineRule="auto"/>
        <w:ind w:left="-5"/>
        <w:jc w:val="left"/>
        <w:rPr>
          <w:rFonts w:ascii="Webdings" w:eastAsia="Webdings" w:hAnsi="Webdings" w:cs="Webdings"/>
        </w:rPr>
      </w:pPr>
      <w:r>
        <w:rPr>
          <w:rFonts w:ascii="Webdings" w:eastAsia="Webdings" w:hAnsi="Webdings" w:cs="Webdings"/>
          <w:noProof/>
        </w:rPr>
        <mc:AlternateContent>
          <mc:Choice Requires="wpi">
            <w:drawing>
              <wp:anchor distT="0" distB="0" distL="114300" distR="114300" simplePos="0" relativeHeight="251665408" behindDoc="0" locked="0" layoutInCell="1" allowOverlap="1" wp14:anchorId="13B88D26" wp14:editId="2A0B9524">
                <wp:simplePos x="0" y="0"/>
                <wp:positionH relativeFrom="column">
                  <wp:posOffset>6015765</wp:posOffset>
                </wp:positionH>
                <wp:positionV relativeFrom="paragraph">
                  <wp:posOffset>43000</wp:posOffset>
                </wp:positionV>
                <wp:extent cx="360" cy="360"/>
                <wp:effectExtent l="38100" t="38100" r="57150" b="57150"/>
                <wp:wrapNone/>
                <wp:docPr id="449232473" name="Freihand 44923247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type w14:anchorId="1B8ED0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49232473" o:spid="_x0000_s1026" type="#_x0000_t75" style="position:absolute;margin-left:473pt;margin-top:2.7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iOn2arsBAABdBAAAEAAAAAAAAAAAAAAAAADQAwAAZHJzL2luay9pbmsxLnht&#10;bFBLAQItABQABgAIAAAAIQAYY0LT4AAAAAcBAAAPAAAAAAAAAAAAAAAAALkFAABkcnMvZG93bnJl&#10;di54bWxQSwECLQAUAAYACAAAACEAeRi8nb8AAAAhAQAAGQAAAAAAAAAAAAAAAADGBgAAZHJzL19y&#10;ZWxzL2Uyb0RvYy54bWwucmVsc1BLBQYAAAAABgAGAHgBAAC8BwAAAAA=&#10;">
                <v:imagedata r:id="rId21" o:title=""/>
              </v:shape>
            </w:pict>
          </mc:Fallback>
        </mc:AlternateContent>
      </w:r>
    </w:p>
    <w:p w14:paraId="079BA02C" w14:textId="77777777" w:rsidR="00FC3D0B" w:rsidRDefault="00FC3D0B" w:rsidP="00FC3D0B">
      <w:pPr>
        <w:ind w:left="-5" w:right="35"/>
      </w:pPr>
      <w:r w:rsidRPr="00344734">
        <w:rPr>
          <w:rFonts w:ascii="Webdings" w:eastAsia="Webdings" w:hAnsi="Webdings" w:cs="Webdings"/>
          <w:sz w:val="28"/>
          <w:szCs w:val="28"/>
        </w:rPr>
        <w:t></w:t>
      </w:r>
      <w:r w:rsidRPr="00344734">
        <w:rPr>
          <w:b/>
          <w:sz w:val="28"/>
          <w:szCs w:val="28"/>
        </w:rPr>
        <w:t>verpflichtender Eignungstest im Sportzweig</w:t>
      </w:r>
      <w:r w:rsidRPr="00B32CB8">
        <w:rPr>
          <w:b/>
        </w:rPr>
        <w:t xml:space="preserve">: </w:t>
      </w:r>
      <w:r>
        <w:rPr>
          <w:bCs/>
        </w:rPr>
        <w:t xml:space="preserve">03. Februar 2025 </w:t>
      </w:r>
      <w:r w:rsidRPr="005A17F4">
        <w:rPr>
          <w:bCs/>
        </w:rPr>
        <w:t>im</w:t>
      </w:r>
      <w:r w:rsidRPr="00B32CB8">
        <w:t xml:space="preserve"> Sportzentrum Rif, </w:t>
      </w:r>
    </w:p>
    <w:p w14:paraId="785C7BCB" w14:textId="77777777" w:rsidR="00FC3D0B" w:rsidRDefault="00FC3D0B" w:rsidP="00FC3D0B">
      <w:pPr>
        <w:ind w:left="-5" w:right="35"/>
      </w:pPr>
      <w:r>
        <w:t xml:space="preserve">08:00 Uhr. </w:t>
      </w:r>
      <w:r w:rsidRPr="00B32CB8">
        <w:t xml:space="preserve">Eine Teilnahme ist nur nach </w:t>
      </w:r>
      <w:r w:rsidRPr="00C705B1">
        <w:rPr>
          <w:b/>
          <w:bCs/>
        </w:rPr>
        <w:t>vorheriger Anmeldung</w:t>
      </w:r>
      <w:r w:rsidRPr="00B32CB8">
        <w:t xml:space="preserve"> möglich</w:t>
      </w:r>
      <w:r>
        <w:t xml:space="preserve"> -</w:t>
      </w:r>
      <w:r w:rsidRPr="00B32CB8">
        <w:t xml:space="preserve"> </w:t>
      </w:r>
      <w:r>
        <w:t>Vora</w:t>
      </w:r>
      <w:r w:rsidRPr="00B32CB8">
        <w:t>nmeld</w:t>
      </w:r>
      <w:r>
        <w:t>ung bis 24</w:t>
      </w:r>
      <w:r w:rsidRPr="00B32CB8">
        <w:t>. Jänner 202</w:t>
      </w:r>
      <w:r>
        <w:t xml:space="preserve">5 unter </w:t>
      </w:r>
      <w:hyperlink r:id="rId22" w:history="1">
        <w:r w:rsidRPr="002E7556">
          <w:rPr>
            <w:rStyle w:val="Hyperlink"/>
          </w:rPr>
          <w:t>https://borgnonntal.at/</w:t>
        </w:r>
      </w:hyperlink>
      <w:r>
        <w:t xml:space="preserve">   Eintritt Rif € 6,-</w:t>
      </w:r>
      <w:r w:rsidRPr="00B32CB8">
        <w:t xml:space="preserve">  </w:t>
      </w:r>
    </w:p>
    <w:p w14:paraId="0F060359" w14:textId="77777777" w:rsidR="00FC3D0B" w:rsidRPr="00FD5104" w:rsidRDefault="00FC3D0B" w:rsidP="00FC3D0B">
      <w:pPr>
        <w:ind w:left="-5" w:right="35"/>
        <w:rPr>
          <w:b/>
          <w:bCs/>
        </w:rPr>
      </w:pPr>
    </w:p>
    <w:p w14:paraId="74BB36AF" w14:textId="77777777" w:rsidR="00FC3D0B" w:rsidRDefault="00FC3D0B" w:rsidP="00FC3D0B">
      <w:pPr>
        <w:ind w:left="-5" w:right="35"/>
      </w:pPr>
      <w:r w:rsidRPr="00344734">
        <w:rPr>
          <w:rFonts w:ascii="Webdings" w:eastAsia="Webdings" w:hAnsi="Webdings" w:cs="Webdings"/>
          <w:sz w:val="28"/>
          <w:szCs w:val="28"/>
        </w:rPr>
        <w:t></w:t>
      </w:r>
      <w:r w:rsidRPr="00344734">
        <w:rPr>
          <w:b/>
          <w:bCs/>
          <w:sz w:val="28"/>
          <w:szCs w:val="28"/>
        </w:rPr>
        <w:t>Schwerpunkt Musik</w:t>
      </w:r>
      <w:r w:rsidRPr="00344734">
        <w:rPr>
          <w:sz w:val="28"/>
          <w:szCs w:val="28"/>
        </w:rPr>
        <w:t>:</w:t>
      </w:r>
      <w:r>
        <w:t xml:space="preserve">  Verpflichtende Eignungsberatung am 28. Jänner 2025 Im BORG Nonntal </w:t>
      </w:r>
    </w:p>
    <w:p w14:paraId="4D2DD11C" w14:textId="77777777" w:rsidR="00FC3D0B" w:rsidRDefault="00FC3D0B" w:rsidP="00FC3D0B">
      <w:pPr>
        <w:ind w:left="-5" w:right="35"/>
      </w:pPr>
      <w:r>
        <w:t xml:space="preserve">um 14:00 Uhr, Anmeldung unter </w:t>
      </w:r>
      <w:hyperlink r:id="rId23" w:history="1">
        <w:r w:rsidRPr="002E7556">
          <w:rPr>
            <w:rStyle w:val="Hyperlink"/>
          </w:rPr>
          <w:t>sekretariat@borgnonntal.at</w:t>
        </w:r>
      </w:hyperlink>
      <w:r>
        <w:t xml:space="preserve">;  nähere Informationen dazu </w:t>
      </w:r>
    </w:p>
    <w:p w14:paraId="71BBEA9F" w14:textId="77777777" w:rsidR="00FC3D0B" w:rsidRPr="00B32CB8" w:rsidRDefault="00FC3D0B" w:rsidP="00FC3D0B">
      <w:pPr>
        <w:ind w:left="-5" w:right="35"/>
      </w:pPr>
      <w:r>
        <w:t xml:space="preserve">unter:  </w:t>
      </w:r>
      <w:hyperlink r:id="rId24" w:history="1">
        <w:r w:rsidRPr="00CA055B">
          <w:rPr>
            <w:rStyle w:val="Hyperlink"/>
          </w:rPr>
          <w:t>www.borgnonntal.at/musik</w:t>
        </w:r>
      </w:hyperlink>
      <w:r>
        <w:t xml:space="preserve">  </w:t>
      </w:r>
    </w:p>
    <w:p w14:paraId="5124D297" w14:textId="77777777" w:rsidR="00FC3D0B" w:rsidRPr="00B32CB8" w:rsidRDefault="00FC3D0B" w:rsidP="00FC3D0B">
      <w:pPr>
        <w:spacing w:after="0" w:line="259" w:lineRule="auto"/>
        <w:ind w:left="-5"/>
        <w:jc w:val="left"/>
        <w:rPr>
          <w:rFonts w:ascii="Webdings" w:eastAsia="Webdings" w:hAnsi="Webdings" w:cs="Webdings"/>
        </w:rPr>
      </w:pPr>
    </w:p>
    <w:p w14:paraId="0CAFDC60" w14:textId="77777777" w:rsidR="00FC3D0B" w:rsidRPr="00344734" w:rsidRDefault="00FC3D0B" w:rsidP="00FC3D0B">
      <w:pPr>
        <w:spacing w:after="0" w:line="259" w:lineRule="auto"/>
        <w:ind w:left="-5"/>
        <w:jc w:val="left"/>
        <w:rPr>
          <w:b/>
          <w:sz w:val="28"/>
          <w:szCs w:val="28"/>
        </w:rPr>
      </w:pPr>
      <w:r w:rsidRPr="00344734">
        <w:rPr>
          <w:rFonts w:ascii="Webdings" w:eastAsia="Webdings" w:hAnsi="Webdings" w:cs="Webdings"/>
          <w:sz w:val="28"/>
          <w:szCs w:val="28"/>
        </w:rPr>
        <w:t></w:t>
      </w:r>
      <w:r w:rsidRPr="00344734">
        <w:rPr>
          <w:b/>
          <w:sz w:val="28"/>
          <w:szCs w:val="28"/>
        </w:rPr>
        <w:t>Zuweisung eines Schulplatzes durch das BORG als Erstwunschschule</w:t>
      </w:r>
    </w:p>
    <w:p w14:paraId="51A60978" w14:textId="77777777" w:rsidR="00FC3D0B" w:rsidRPr="00B32CB8" w:rsidRDefault="00FC3D0B" w:rsidP="00FC3D0B">
      <w:pPr>
        <w:ind w:left="-5" w:right="35"/>
      </w:pPr>
      <w:r w:rsidRPr="00B32CB8">
        <w:t>Sie werden ab Mitte März schriftlich verständigt, ob Ihr Kind einen Platz an unserer Schule erhält. Der vorläufig zugewiesene Schulplatz ist verbindlich, sofern im Jahreszeugnis die Aufnahmevoraussetzungen erfüllt werden.  Eine Nichtannahme eines zugewiesenen Schulplatzes muss der Schule schriftlich bekannt gegeben werden.</w:t>
      </w:r>
    </w:p>
    <w:p w14:paraId="69C61C14" w14:textId="77777777" w:rsidR="00FC3D0B" w:rsidRPr="00B32CB8" w:rsidRDefault="00FC3D0B" w:rsidP="00FC3D0B">
      <w:pPr>
        <w:ind w:left="-5" w:right="35"/>
      </w:pPr>
    </w:p>
    <w:p w14:paraId="70302326" w14:textId="77777777" w:rsidR="00FC3D0B" w:rsidRPr="00344734" w:rsidRDefault="00FC3D0B" w:rsidP="00FC3D0B">
      <w:pPr>
        <w:spacing w:after="0" w:line="259" w:lineRule="auto"/>
        <w:ind w:left="0" w:firstLine="0"/>
        <w:jc w:val="left"/>
        <w:rPr>
          <w:b/>
          <w:sz w:val="28"/>
          <w:szCs w:val="28"/>
        </w:rPr>
      </w:pPr>
      <w:r w:rsidRPr="00344734">
        <w:rPr>
          <w:sz w:val="28"/>
          <w:szCs w:val="28"/>
        </w:rPr>
        <w:t xml:space="preserve"> </w:t>
      </w:r>
      <w:r w:rsidRPr="00344734">
        <w:rPr>
          <w:rFonts w:ascii="Webdings" w:eastAsia="Webdings" w:hAnsi="Webdings" w:cs="Webdings"/>
          <w:sz w:val="28"/>
          <w:szCs w:val="28"/>
        </w:rPr>
        <w:t></w:t>
      </w:r>
      <w:r w:rsidRPr="00344734">
        <w:rPr>
          <w:b/>
          <w:sz w:val="28"/>
          <w:szCs w:val="28"/>
        </w:rPr>
        <w:t xml:space="preserve">Reihungskriterien gültig für alle Schulzweige </w:t>
      </w:r>
    </w:p>
    <w:p w14:paraId="01C15AA0" w14:textId="551C1240" w:rsidR="00FC3D0B" w:rsidRPr="00FC3D0B" w:rsidRDefault="00FC3D0B" w:rsidP="00FC3D0B">
      <w:pPr>
        <w:pStyle w:val="Listenabsatz"/>
        <w:numPr>
          <w:ilvl w:val="0"/>
          <w:numId w:val="5"/>
        </w:numPr>
        <w:ind w:right="35"/>
        <w:rPr>
          <w:sz w:val="20"/>
          <w:szCs w:val="20"/>
        </w:rPr>
      </w:pPr>
      <w:r w:rsidRPr="00FC3D0B">
        <w:rPr>
          <w:sz w:val="20"/>
          <w:szCs w:val="20"/>
        </w:rPr>
        <w:t xml:space="preserve">Semesternachricht (+ Ergebnis Eignungstest im Sportzweig) </w:t>
      </w:r>
    </w:p>
    <w:p w14:paraId="71BE5C4D" w14:textId="431F638B" w:rsidR="00FC3D0B" w:rsidRPr="00FC3D0B" w:rsidRDefault="00FC3D0B" w:rsidP="00FC3D0B">
      <w:pPr>
        <w:pStyle w:val="Listenabsatz"/>
        <w:numPr>
          <w:ilvl w:val="0"/>
          <w:numId w:val="5"/>
        </w:numPr>
        <w:ind w:right="35"/>
        <w:rPr>
          <w:sz w:val="20"/>
          <w:szCs w:val="20"/>
        </w:rPr>
      </w:pPr>
      <w:r w:rsidRPr="00FC3D0B">
        <w:rPr>
          <w:sz w:val="20"/>
          <w:szCs w:val="20"/>
        </w:rPr>
        <w:t xml:space="preserve">Geschwister an der Schule </w:t>
      </w:r>
    </w:p>
    <w:p w14:paraId="2EE7EE50" w14:textId="77777777" w:rsidR="00FC3D0B" w:rsidRPr="00487C24" w:rsidRDefault="00FC3D0B" w:rsidP="00FC3D0B">
      <w:pPr>
        <w:numPr>
          <w:ilvl w:val="0"/>
          <w:numId w:val="5"/>
        </w:numPr>
        <w:ind w:right="35"/>
        <w:rPr>
          <w:sz w:val="20"/>
          <w:szCs w:val="20"/>
        </w:rPr>
      </w:pPr>
      <w:r w:rsidRPr="00487C24">
        <w:rPr>
          <w:sz w:val="20"/>
          <w:szCs w:val="20"/>
        </w:rPr>
        <w:t>Jahreszeugnis der 3.Klasse</w:t>
      </w:r>
    </w:p>
    <w:p w14:paraId="12AE32AE" w14:textId="77777777" w:rsidR="00FC3D0B" w:rsidRPr="00487C24" w:rsidRDefault="00FC3D0B" w:rsidP="00FC3D0B">
      <w:pPr>
        <w:numPr>
          <w:ilvl w:val="0"/>
          <w:numId w:val="5"/>
        </w:numPr>
        <w:ind w:right="35"/>
        <w:rPr>
          <w:sz w:val="20"/>
          <w:szCs w:val="20"/>
        </w:rPr>
      </w:pPr>
      <w:r w:rsidRPr="00487C24">
        <w:rPr>
          <w:sz w:val="20"/>
          <w:szCs w:val="20"/>
        </w:rPr>
        <w:t xml:space="preserve">Wohnort  </w:t>
      </w:r>
    </w:p>
    <w:p w14:paraId="3FDAF8DB" w14:textId="77777777" w:rsidR="00FC3D0B" w:rsidRDefault="00FC3D0B" w:rsidP="00FC3D0B">
      <w:pPr>
        <w:ind w:left="360" w:right="35" w:firstLine="0"/>
        <w:rPr>
          <w:sz w:val="20"/>
          <w:szCs w:val="20"/>
        </w:rPr>
      </w:pPr>
    </w:p>
    <w:p w14:paraId="4E89B383" w14:textId="77777777" w:rsidR="00FC3D0B" w:rsidRDefault="00FC3D0B" w:rsidP="00FC3D0B">
      <w:pPr>
        <w:ind w:right="35"/>
        <w:jc w:val="left"/>
        <w:rPr>
          <w:sz w:val="20"/>
          <w:szCs w:val="20"/>
        </w:rPr>
      </w:pPr>
      <w:r>
        <w:rPr>
          <w:sz w:val="20"/>
          <w:szCs w:val="20"/>
        </w:rPr>
        <w:t xml:space="preserve">Weitere </w:t>
      </w:r>
      <w:r w:rsidRPr="00F013C4">
        <w:rPr>
          <w:sz w:val="20"/>
          <w:szCs w:val="20"/>
        </w:rPr>
        <w:t>Informationen</w:t>
      </w:r>
      <w:r>
        <w:rPr>
          <w:sz w:val="20"/>
          <w:szCs w:val="20"/>
        </w:rPr>
        <w:t xml:space="preserve">: </w:t>
      </w:r>
      <w:r w:rsidRPr="00F013C4">
        <w:rPr>
          <w:sz w:val="20"/>
          <w:szCs w:val="20"/>
        </w:rPr>
        <w:t xml:space="preserve"> </w:t>
      </w:r>
      <w:hyperlink r:id="rId25" w:history="1">
        <w:r w:rsidRPr="00F013C4">
          <w:rPr>
            <w:rStyle w:val="Hyperlink"/>
            <w:sz w:val="20"/>
            <w:szCs w:val="20"/>
          </w:rPr>
          <w:t>https://www.bildung-sbg.gv.at/quicklinks/schuelerinnen-aufnahmsverfahren/</w:t>
        </w:r>
      </w:hyperlink>
      <w:r w:rsidRPr="00F013C4">
        <w:rPr>
          <w:sz w:val="20"/>
          <w:szCs w:val="20"/>
        </w:rPr>
        <w:t xml:space="preserve">  </w:t>
      </w:r>
    </w:p>
    <w:p w14:paraId="1CE994A4" w14:textId="77777777" w:rsidR="00FC3D0B" w:rsidRPr="00FC3D0B" w:rsidRDefault="00FC3D0B" w:rsidP="00FC3D0B"/>
    <w:sectPr w:rsidR="00FC3D0B" w:rsidRPr="00FC3D0B" w:rsidSect="006E1E9E">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7C69"/>
    <w:multiLevelType w:val="hybridMultilevel"/>
    <w:tmpl w:val="4768C3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DA7632B"/>
    <w:multiLevelType w:val="hybridMultilevel"/>
    <w:tmpl w:val="D15A2A36"/>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A6546DD"/>
    <w:multiLevelType w:val="hybridMultilevel"/>
    <w:tmpl w:val="D15A2A36"/>
    <w:lvl w:ilvl="0" w:tplc="0C07000F">
      <w:start w:val="1"/>
      <w:numFmt w:val="decimal"/>
      <w:lvlText w:val="%1."/>
      <w:lvlJc w:val="left"/>
      <w:pPr>
        <w:ind w:left="3240" w:hanging="360"/>
      </w:pPr>
    </w:lvl>
    <w:lvl w:ilvl="1" w:tplc="0C070019" w:tentative="1">
      <w:start w:val="1"/>
      <w:numFmt w:val="lowerLetter"/>
      <w:lvlText w:val="%2."/>
      <w:lvlJc w:val="left"/>
      <w:pPr>
        <w:ind w:left="3960" w:hanging="360"/>
      </w:pPr>
    </w:lvl>
    <w:lvl w:ilvl="2" w:tplc="0C07001B" w:tentative="1">
      <w:start w:val="1"/>
      <w:numFmt w:val="lowerRoman"/>
      <w:lvlText w:val="%3."/>
      <w:lvlJc w:val="right"/>
      <w:pPr>
        <w:ind w:left="4680" w:hanging="180"/>
      </w:pPr>
    </w:lvl>
    <w:lvl w:ilvl="3" w:tplc="0C07000F" w:tentative="1">
      <w:start w:val="1"/>
      <w:numFmt w:val="decimal"/>
      <w:lvlText w:val="%4."/>
      <w:lvlJc w:val="left"/>
      <w:pPr>
        <w:ind w:left="5400" w:hanging="360"/>
      </w:pPr>
    </w:lvl>
    <w:lvl w:ilvl="4" w:tplc="0C070019" w:tentative="1">
      <w:start w:val="1"/>
      <w:numFmt w:val="lowerLetter"/>
      <w:lvlText w:val="%5."/>
      <w:lvlJc w:val="left"/>
      <w:pPr>
        <w:ind w:left="6120" w:hanging="360"/>
      </w:pPr>
    </w:lvl>
    <w:lvl w:ilvl="5" w:tplc="0C07001B" w:tentative="1">
      <w:start w:val="1"/>
      <w:numFmt w:val="lowerRoman"/>
      <w:lvlText w:val="%6."/>
      <w:lvlJc w:val="right"/>
      <w:pPr>
        <w:ind w:left="6840" w:hanging="180"/>
      </w:pPr>
    </w:lvl>
    <w:lvl w:ilvl="6" w:tplc="0C07000F" w:tentative="1">
      <w:start w:val="1"/>
      <w:numFmt w:val="decimal"/>
      <w:lvlText w:val="%7."/>
      <w:lvlJc w:val="left"/>
      <w:pPr>
        <w:ind w:left="7560" w:hanging="360"/>
      </w:pPr>
    </w:lvl>
    <w:lvl w:ilvl="7" w:tplc="0C070019" w:tentative="1">
      <w:start w:val="1"/>
      <w:numFmt w:val="lowerLetter"/>
      <w:lvlText w:val="%8."/>
      <w:lvlJc w:val="left"/>
      <w:pPr>
        <w:ind w:left="8280" w:hanging="360"/>
      </w:pPr>
    </w:lvl>
    <w:lvl w:ilvl="8" w:tplc="0C07001B" w:tentative="1">
      <w:start w:val="1"/>
      <w:numFmt w:val="lowerRoman"/>
      <w:lvlText w:val="%9."/>
      <w:lvlJc w:val="right"/>
      <w:pPr>
        <w:ind w:left="9000" w:hanging="180"/>
      </w:pPr>
    </w:lvl>
  </w:abstractNum>
  <w:abstractNum w:abstractNumId="3" w15:restartNumberingAfterBreak="0">
    <w:nsid w:val="49807D1B"/>
    <w:multiLevelType w:val="hybridMultilevel"/>
    <w:tmpl w:val="89363F06"/>
    <w:lvl w:ilvl="0" w:tplc="42841CF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228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4277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2BF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0F87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4270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F445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1EE5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74F5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CB1E90"/>
    <w:multiLevelType w:val="hybridMultilevel"/>
    <w:tmpl w:val="D15A2A36"/>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690520C6"/>
    <w:multiLevelType w:val="hybridMultilevel"/>
    <w:tmpl w:val="D15A2A36"/>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6AFC245A"/>
    <w:multiLevelType w:val="hybridMultilevel"/>
    <w:tmpl w:val="9E0E2928"/>
    <w:lvl w:ilvl="0" w:tplc="581A6C62">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E0871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9AE48E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CA8762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C4BD0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04100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A62C4B4">
      <w:start w:val="1"/>
      <w:numFmt w:val="bullet"/>
      <w:lvlText w:val="•"/>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D63234">
      <w:start w:val="1"/>
      <w:numFmt w:val="bullet"/>
      <w:lvlText w:val="o"/>
      <w:lvlJc w:val="left"/>
      <w:pPr>
        <w:ind w:left="7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E4AD98C">
      <w:start w:val="1"/>
      <w:numFmt w:val="bullet"/>
      <w:lvlText w:val="▪"/>
      <w:lvlJc w:val="left"/>
      <w:pPr>
        <w:ind w:left="8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90897106">
    <w:abstractNumId w:val="6"/>
  </w:num>
  <w:num w:numId="2" w16cid:durableId="1734960761">
    <w:abstractNumId w:val="3"/>
  </w:num>
  <w:num w:numId="3" w16cid:durableId="635723880">
    <w:abstractNumId w:val="2"/>
  </w:num>
  <w:num w:numId="4" w16cid:durableId="858816381">
    <w:abstractNumId w:val="1"/>
  </w:num>
  <w:num w:numId="5" w16cid:durableId="1866017928">
    <w:abstractNumId w:val="0"/>
  </w:num>
  <w:num w:numId="6" w16cid:durableId="664895276">
    <w:abstractNumId w:val="4"/>
  </w:num>
  <w:num w:numId="7" w16cid:durableId="198862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47"/>
    <w:rsid w:val="0009014C"/>
    <w:rsid w:val="000B2F50"/>
    <w:rsid w:val="000F65EB"/>
    <w:rsid w:val="0013163D"/>
    <w:rsid w:val="00161E8A"/>
    <w:rsid w:val="001C7F62"/>
    <w:rsid w:val="00260E9C"/>
    <w:rsid w:val="002E4023"/>
    <w:rsid w:val="00334BE4"/>
    <w:rsid w:val="00337FD9"/>
    <w:rsid w:val="00344734"/>
    <w:rsid w:val="00363A48"/>
    <w:rsid w:val="00375859"/>
    <w:rsid w:val="003D27DC"/>
    <w:rsid w:val="004122F5"/>
    <w:rsid w:val="00443656"/>
    <w:rsid w:val="00487C24"/>
    <w:rsid w:val="005A17F4"/>
    <w:rsid w:val="006402C8"/>
    <w:rsid w:val="00673C38"/>
    <w:rsid w:val="00681CF3"/>
    <w:rsid w:val="006E1E9E"/>
    <w:rsid w:val="0071539C"/>
    <w:rsid w:val="00877060"/>
    <w:rsid w:val="00906D46"/>
    <w:rsid w:val="00965347"/>
    <w:rsid w:val="00993990"/>
    <w:rsid w:val="009C7632"/>
    <w:rsid w:val="00A4720F"/>
    <w:rsid w:val="00A5109E"/>
    <w:rsid w:val="00A7015E"/>
    <w:rsid w:val="00A9379E"/>
    <w:rsid w:val="00B32CB8"/>
    <w:rsid w:val="00BA1B22"/>
    <w:rsid w:val="00C705B1"/>
    <w:rsid w:val="00CB58BA"/>
    <w:rsid w:val="00D3171A"/>
    <w:rsid w:val="00DF15F2"/>
    <w:rsid w:val="00E04DF5"/>
    <w:rsid w:val="00E834B7"/>
    <w:rsid w:val="00EE7D7B"/>
    <w:rsid w:val="00F013C4"/>
    <w:rsid w:val="00FC3D0B"/>
    <w:rsid w:val="00FD51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F275"/>
  <w15:docId w15:val="{61C56E5A-5F84-447D-97D6-1B18CB7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right="54"/>
      <w:jc w:val="center"/>
      <w:outlineLvl w:val="0"/>
    </w:pPr>
    <w:rPr>
      <w:rFonts w:ascii="Calibri" w:eastAsia="Calibri" w:hAnsi="Calibri" w:cs="Calibri"/>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32"/>
    </w:rPr>
  </w:style>
  <w:style w:type="character" w:styleId="Hyperlink">
    <w:name w:val="Hyperlink"/>
    <w:basedOn w:val="Absatz-Standardschriftart"/>
    <w:uiPriority w:val="99"/>
    <w:unhideWhenUsed/>
    <w:rsid w:val="00334BE4"/>
    <w:rPr>
      <w:color w:val="0563C1" w:themeColor="hyperlink"/>
      <w:u w:val="single"/>
    </w:rPr>
  </w:style>
  <w:style w:type="character" w:customStyle="1" w:styleId="NichtaufgelsteErwhnung1">
    <w:name w:val="Nicht aufgelöste Erwähnung1"/>
    <w:basedOn w:val="Absatz-Standardschriftart"/>
    <w:uiPriority w:val="99"/>
    <w:semiHidden/>
    <w:unhideWhenUsed/>
    <w:rsid w:val="00334BE4"/>
    <w:rPr>
      <w:color w:val="605E5C"/>
      <w:shd w:val="clear" w:color="auto" w:fill="E1DFDD"/>
    </w:rPr>
  </w:style>
  <w:style w:type="paragraph" w:styleId="Listenabsatz">
    <w:name w:val="List Paragraph"/>
    <w:basedOn w:val="Standard"/>
    <w:uiPriority w:val="34"/>
    <w:qFormat/>
    <w:rsid w:val="00F013C4"/>
    <w:pPr>
      <w:ind w:left="720"/>
      <w:contextualSpacing/>
    </w:pPr>
  </w:style>
  <w:style w:type="character" w:customStyle="1" w:styleId="NichtaufgelsteErwhnung2">
    <w:name w:val="Nicht aufgelöste Erwähnung2"/>
    <w:basedOn w:val="Absatz-Standardschriftart"/>
    <w:uiPriority w:val="99"/>
    <w:semiHidden/>
    <w:unhideWhenUsed/>
    <w:rsid w:val="00FD5104"/>
    <w:rPr>
      <w:color w:val="605E5C"/>
      <w:shd w:val="clear" w:color="auto" w:fill="E1DFDD"/>
    </w:rPr>
  </w:style>
  <w:style w:type="character" w:styleId="NichtaufgelsteErwhnung">
    <w:name w:val="Unresolved Mention"/>
    <w:basedOn w:val="Absatz-Standardschriftart"/>
    <w:uiPriority w:val="99"/>
    <w:semiHidden/>
    <w:unhideWhenUsed/>
    <w:rsid w:val="0009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s://borgnonntal.at/" TargetMode="External"/><Relationship Id="rId18" Type="http://schemas.openxmlformats.org/officeDocument/2006/relationships/hyperlink" Target="http://www.land.salzburg.at/borg-nonnt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12" Type="http://schemas.openxmlformats.org/officeDocument/2006/relationships/image" Target="media/image3.png"/><Relationship Id="rId17" Type="http://schemas.openxmlformats.org/officeDocument/2006/relationships/image" Target="media/image3.jpeg"/><Relationship Id="rId25" Type="http://schemas.openxmlformats.org/officeDocument/2006/relationships/hyperlink" Target="https://www.bildung-sbg.gv.at/quicklinks/schuelerinnen-aufnahmsverfahren/" TargetMode="External"/><Relationship Id="rId2" Type="http://schemas.openxmlformats.org/officeDocument/2006/relationships/styles" Target="styles.xml"/><Relationship Id="rId16" Type="http://schemas.openxmlformats.org/officeDocument/2006/relationships/hyperlink" Target="https://www.bildung-sbg.gv.at/quicklinks/schuelerinnen-aufnahmsverfahren/" TargetMode="External"/><Relationship Id="rId20"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ink/ink1.xml"/><Relationship Id="rId24" Type="http://schemas.openxmlformats.org/officeDocument/2006/relationships/hyperlink" Target="http://www.borgnonntal.at/musik" TargetMode="External"/><Relationship Id="rId5" Type="http://schemas.openxmlformats.org/officeDocument/2006/relationships/image" Target="media/image1.png"/><Relationship Id="rId15" Type="http://schemas.openxmlformats.org/officeDocument/2006/relationships/hyperlink" Target="http://www.borgnonntal.at/musik" TargetMode="External"/><Relationship Id="rId23" Type="http://schemas.openxmlformats.org/officeDocument/2006/relationships/hyperlink" Target="mailto:sekretariat@borgnonntal.at" TargetMode="External"/><Relationship Id="rId10" Type="http://schemas.openxmlformats.org/officeDocument/2006/relationships/hyperlink" Target="http://www.land.salzburg.at/borg-nonntal" TargetMode="External"/><Relationship Id="rId19" Type="http://schemas.openxmlformats.org/officeDocument/2006/relationships/hyperlink" Target="http://www.land.salzburg.at/borg-nonntal" TargetMode="External"/><Relationship Id="rId4" Type="http://schemas.openxmlformats.org/officeDocument/2006/relationships/webSettings" Target="webSettings.xml"/><Relationship Id="rId9" Type="http://schemas.openxmlformats.org/officeDocument/2006/relationships/hyperlink" Target="http://www.land.salzburg.at/borg-nonntal" TargetMode="External"/><Relationship Id="rId14" Type="http://schemas.openxmlformats.org/officeDocument/2006/relationships/hyperlink" Target="mailto:sekretariat@borgnonntal.at" TargetMode="External"/><Relationship Id="rId22" Type="http://schemas.openxmlformats.org/officeDocument/2006/relationships/hyperlink" Target="https://borgnonntal.at/"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30T14:13:41.499"/>
    </inkml:context>
    <inkml:brush xml:id="br0">
      <inkml:brushProperty name="width" value="0.05" units="cm"/>
      <inkml:brushProperty name="height" value="0.0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11:12:45.487"/>
    </inkml:context>
    <inkml:brush xml:id="br0">
      <inkml:brushProperty name="width" value="0.05" units="cm"/>
      <inkml:brushProperty name="height" value="0.05" units="cm"/>
    </inkml:brush>
  </inkml:definitions>
  <inkml:trace contextRef="#ctx0" brushRef="#br0">0 1 24575</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Doris Mair</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Doris Mair</dc:title>
  <dc:subject/>
  <dc:creator>Dir. Ingrid Rathmair</dc:creator>
  <cp:keywords/>
  <cp:lastModifiedBy>Sekretariat BORG Nonntal</cp:lastModifiedBy>
  <cp:revision>5</cp:revision>
  <cp:lastPrinted>2024-10-08T11:20:00Z</cp:lastPrinted>
  <dcterms:created xsi:type="dcterms:W3CDTF">2024-10-08T08:08:00Z</dcterms:created>
  <dcterms:modified xsi:type="dcterms:W3CDTF">2024-10-08T11:25:00Z</dcterms:modified>
</cp:coreProperties>
</file>